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0906E" w14:textId="48B14496" w:rsidR="009A0E91" w:rsidRPr="000F0FA8" w:rsidRDefault="009A0E91" w:rsidP="009A0E91">
      <w:pPr>
        <w:pStyle w:val="ListParagraph"/>
        <w:jc w:val="center"/>
        <w:rPr>
          <w:rFonts w:ascii="Arial" w:hAnsi="Arial" w:cs="Arial"/>
          <w:sz w:val="28"/>
          <w:szCs w:val="28"/>
        </w:rPr>
      </w:pPr>
      <w:r w:rsidRPr="000F0FA8">
        <w:rPr>
          <w:rFonts w:ascii="Arial" w:hAnsi="Arial" w:cs="Arial"/>
          <w:sz w:val="28"/>
          <w:szCs w:val="28"/>
        </w:rPr>
        <w:t>SURVIVING SPOUSE VIRTUAL CHAPTER SSVC</w:t>
      </w:r>
      <w:r w:rsidR="00E754B9" w:rsidRPr="000F0FA8">
        <w:rPr>
          <w:rFonts w:ascii="Arial" w:hAnsi="Arial" w:cs="Arial"/>
          <w:sz w:val="28"/>
          <w:szCs w:val="28"/>
        </w:rPr>
        <w:t>-</w:t>
      </w:r>
      <w:r w:rsidRPr="000F0FA8">
        <w:rPr>
          <w:rFonts w:ascii="Arial" w:hAnsi="Arial" w:cs="Arial"/>
          <w:sz w:val="28"/>
          <w:szCs w:val="28"/>
        </w:rPr>
        <w:t>02</w:t>
      </w:r>
      <w:r w:rsidRPr="000F0FA8">
        <w:rPr>
          <w:rFonts w:ascii="Arial" w:hAnsi="Arial" w:cs="Arial"/>
          <w:sz w:val="28"/>
          <w:szCs w:val="28"/>
        </w:rPr>
        <w:br/>
      </w:r>
      <w:r w:rsidR="007A3330" w:rsidRPr="000F0FA8">
        <w:rPr>
          <w:rFonts w:ascii="Arial" w:hAnsi="Arial" w:cs="Arial"/>
          <w:sz w:val="28"/>
          <w:szCs w:val="28"/>
        </w:rPr>
        <w:t>July</w:t>
      </w:r>
      <w:r w:rsidR="003A6DAF" w:rsidRPr="000F0FA8">
        <w:rPr>
          <w:rFonts w:ascii="Arial" w:hAnsi="Arial" w:cs="Arial"/>
          <w:sz w:val="28"/>
          <w:szCs w:val="28"/>
        </w:rPr>
        <w:t xml:space="preserve"> 21</w:t>
      </w:r>
      <w:r w:rsidRPr="000F0FA8">
        <w:rPr>
          <w:rFonts w:ascii="Arial" w:hAnsi="Arial" w:cs="Arial"/>
          <w:sz w:val="28"/>
          <w:szCs w:val="28"/>
        </w:rPr>
        <w:t>, 2020</w:t>
      </w:r>
      <w:r w:rsidRPr="000F0FA8">
        <w:rPr>
          <w:rFonts w:ascii="Arial" w:hAnsi="Arial" w:cs="Arial"/>
          <w:sz w:val="28"/>
          <w:szCs w:val="28"/>
        </w:rPr>
        <w:br/>
        <w:t>Meeting Recap</w:t>
      </w:r>
    </w:p>
    <w:p w14:paraId="50A9DA65" w14:textId="1F2C39D9" w:rsidR="003A6CFB" w:rsidRPr="000F0FA8" w:rsidRDefault="003A6CFB" w:rsidP="009A0E91">
      <w:pPr>
        <w:pStyle w:val="ListParagraph"/>
        <w:jc w:val="center"/>
        <w:rPr>
          <w:rFonts w:ascii="Arial" w:hAnsi="Arial" w:cs="Arial"/>
          <w:sz w:val="28"/>
          <w:szCs w:val="28"/>
        </w:rPr>
      </w:pPr>
    </w:p>
    <w:p w14:paraId="7EB3F58C" w14:textId="53A0F8AC" w:rsidR="003A6CFB" w:rsidRPr="000F0FA8" w:rsidRDefault="003A6CFB" w:rsidP="00B6490E">
      <w:pPr>
        <w:rPr>
          <w:rFonts w:ascii="Arial" w:hAnsi="Arial" w:cs="Arial"/>
          <w:sz w:val="24"/>
          <w:szCs w:val="24"/>
        </w:rPr>
      </w:pPr>
      <w:r w:rsidRPr="000F0FA8">
        <w:rPr>
          <w:rFonts w:ascii="Arial" w:hAnsi="Arial" w:cs="Arial"/>
          <w:sz w:val="24"/>
          <w:szCs w:val="24"/>
        </w:rPr>
        <w:t>Micki Costello, Co</w:t>
      </w:r>
      <w:r w:rsidR="00147B75" w:rsidRPr="000F0FA8">
        <w:rPr>
          <w:rFonts w:ascii="Arial" w:hAnsi="Arial" w:cs="Arial"/>
          <w:sz w:val="24"/>
          <w:szCs w:val="24"/>
        </w:rPr>
        <w:t>-</w:t>
      </w:r>
      <w:r w:rsidRPr="000F0FA8">
        <w:rPr>
          <w:rFonts w:ascii="Arial" w:hAnsi="Arial" w:cs="Arial"/>
          <w:sz w:val="24"/>
          <w:szCs w:val="24"/>
        </w:rPr>
        <w:t xml:space="preserve">Chair, called the meeting of the SSVC 02 to order at 1:01 pm Eastern Time.  She reminded the participants </w:t>
      </w:r>
      <w:r w:rsidR="00685584" w:rsidRPr="000F0FA8">
        <w:rPr>
          <w:rFonts w:ascii="Arial" w:hAnsi="Arial" w:cs="Arial"/>
          <w:sz w:val="24"/>
          <w:szCs w:val="24"/>
        </w:rPr>
        <w:t xml:space="preserve">that the </w:t>
      </w:r>
      <w:r w:rsidRPr="000F0FA8">
        <w:rPr>
          <w:rFonts w:ascii="Arial" w:hAnsi="Arial" w:cs="Arial"/>
          <w:sz w:val="24"/>
          <w:szCs w:val="24"/>
        </w:rPr>
        <w:t xml:space="preserve">purposes of the Virtual Chapter </w:t>
      </w:r>
      <w:r w:rsidR="00D63071" w:rsidRPr="000F0FA8">
        <w:rPr>
          <w:rFonts w:ascii="Arial" w:hAnsi="Arial" w:cs="Arial"/>
          <w:sz w:val="24"/>
          <w:szCs w:val="24"/>
        </w:rPr>
        <w:t>are</w:t>
      </w:r>
      <w:r w:rsidRPr="000F0FA8">
        <w:rPr>
          <w:rFonts w:ascii="Arial" w:hAnsi="Arial" w:cs="Arial"/>
          <w:sz w:val="24"/>
          <w:szCs w:val="24"/>
        </w:rPr>
        <w:t xml:space="preserve"> to</w:t>
      </w:r>
      <w:r w:rsidR="00D520FD">
        <w:rPr>
          <w:rFonts w:ascii="Arial" w:hAnsi="Arial" w:cs="Arial"/>
          <w:sz w:val="24"/>
          <w:szCs w:val="24"/>
        </w:rPr>
        <w:t>:</w:t>
      </w:r>
      <w:r w:rsidRPr="000F0FA8">
        <w:rPr>
          <w:rFonts w:ascii="Arial" w:hAnsi="Arial" w:cs="Arial"/>
          <w:sz w:val="24"/>
          <w:szCs w:val="24"/>
        </w:rPr>
        <w:t xml:space="preserve"> </w:t>
      </w:r>
    </w:p>
    <w:p w14:paraId="4AC03DD7" w14:textId="3917D486" w:rsidR="003A6CFB" w:rsidRPr="000F0FA8" w:rsidRDefault="00147B75" w:rsidP="003A6CFB">
      <w:pPr>
        <w:pStyle w:val="ListParagraph"/>
        <w:rPr>
          <w:rFonts w:ascii="Arial" w:hAnsi="Arial" w:cs="Arial"/>
          <w:sz w:val="24"/>
          <w:szCs w:val="24"/>
        </w:rPr>
      </w:pPr>
      <w:r w:rsidRPr="000F0FA8">
        <w:rPr>
          <w:rFonts w:ascii="Arial" w:hAnsi="Arial" w:cs="Arial"/>
          <w:sz w:val="24"/>
          <w:szCs w:val="24"/>
        </w:rPr>
        <w:tab/>
        <w:t>*</w:t>
      </w:r>
      <w:r w:rsidR="003A6CFB" w:rsidRPr="000F0FA8">
        <w:rPr>
          <w:rFonts w:ascii="Arial" w:hAnsi="Arial" w:cs="Arial"/>
          <w:sz w:val="24"/>
          <w:szCs w:val="24"/>
        </w:rPr>
        <w:t>Provide information and exchange ideas</w:t>
      </w:r>
    </w:p>
    <w:p w14:paraId="03784D47" w14:textId="4B499AA2" w:rsidR="003A6CFB" w:rsidRPr="000F0FA8" w:rsidRDefault="00147B75" w:rsidP="003A6CFB">
      <w:pPr>
        <w:pStyle w:val="ListParagraph"/>
        <w:rPr>
          <w:rFonts w:ascii="Arial" w:hAnsi="Arial" w:cs="Arial"/>
          <w:sz w:val="24"/>
          <w:szCs w:val="24"/>
        </w:rPr>
      </w:pPr>
      <w:r w:rsidRPr="000F0FA8">
        <w:rPr>
          <w:rFonts w:ascii="Arial" w:hAnsi="Arial" w:cs="Arial"/>
          <w:sz w:val="24"/>
          <w:szCs w:val="24"/>
        </w:rPr>
        <w:tab/>
        <w:t>*</w:t>
      </w:r>
      <w:r w:rsidR="00D63071" w:rsidRPr="000F0FA8">
        <w:rPr>
          <w:rFonts w:ascii="Arial" w:hAnsi="Arial" w:cs="Arial"/>
          <w:sz w:val="24"/>
          <w:szCs w:val="24"/>
        </w:rPr>
        <w:t>F</w:t>
      </w:r>
      <w:r w:rsidR="003A6CFB" w:rsidRPr="000F0FA8">
        <w:rPr>
          <w:rFonts w:ascii="Arial" w:hAnsi="Arial" w:cs="Arial"/>
          <w:sz w:val="24"/>
          <w:szCs w:val="24"/>
        </w:rPr>
        <w:t>ind solutions to problems or issues affecting surviving spouses</w:t>
      </w:r>
    </w:p>
    <w:p w14:paraId="191439AD" w14:textId="2B7E14E5" w:rsidR="003A6CFB" w:rsidRPr="000F0FA8" w:rsidRDefault="00147B75" w:rsidP="003A6CFB">
      <w:pPr>
        <w:pStyle w:val="ListParagraph"/>
        <w:rPr>
          <w:rFonts w:ascii="Arial" w:hAnsi="Arial" w:cs="Arial"/>
          <w:sz w:val="24"/>
          <w:szCs w:val="24"/>
        </w:rPr>
      </w:pPr>
      <w:r w:rsidRPr="000F0FA8">
        <w:rPr>
          <w:rFonts w:ascii="Arial" w:hAnsi="Arial" w:cs="Arial"/>
          <w:sz w:val="24"/>
          <w:szCs w:val="24"/>
        </w:rPr>
        <w:tab/>
        <w:t>*</w:t>
      </w:r>
      <w:r w:rsidR="00685584" w:rsidRPr="000F0FA8">
        <w:rPr>
          <w:rFonts w:ascii="Arial" w:hAnsi="Arial" w:cs="Arial"/>
          <w:sz w:val="24"/>
          <w:szCs w:val="24"/>
        </w:rPr>
        <w:t>Be</w:t>
      </w:r>
      <w:r w:rsidR="003A6CFB" w:rsidRPr="000F0FA8">
        <w:rPr>
          <w:rFonts w:ascii="Arial" w:hAnsi="Arial" w:cs="Arial"/>
          <w:sz w:val="24"/>
          <w:szCs w:val="24"/>
        </w:rPr>
        <w:t xml:space="preserve"> a resource for surviving spouses</w:t>
      </w:r>
    </w:p>
    <w:p w14:paraId="2DC9D250" w14:textId="5293CFD6" w:rsidR="003A6CFB" w:rsidRPr="000F0FA8" w:rsidRDefault="00147B75" w:rsidP="003A6CFB">
      <w:pPr>
        <w:pStyle w:val="ListParagraph"/>
        <w:rPr>
          <w:rFonts w:ascii="Arial" w:hAnsi="Arial" w:cs="Arial"/>
          <w:sz w:val="24"/>
          <w:szCs w:val="24"/>
        </w:rPr>
      </w:pPr>
      <w:r w:rsidRPr="000F0FA8">
        <w:rPr>
          <w:rFonts w:ascii="Arial" w:hAnsi="Arial" w:cs="Arial"/>
          <w:sz w:val="24"/>
          <w:szCs w:val="24"/>
        </w:rPr>
        <w:tab/>
        <w:t>*</w:t>
      </w:r>
      <w:r w:rsidR="00685584" w:rsidRPr="000F0FA8">
        <w:rPr>
          <w:rFonts w:ascii="Arial" w:hAnsi="Arial" w:cs="Arial"/>
          <w:sz w:val="24"/>
          <w:szCs w:val="24"/>
        </w:rPr>
        <w:t>R</w:t>
      </w:r>
      <w:r w:rsidR="003A6CFB" w:rsidRPr="000F0FA8">
        <w:rPr>
          <w:rFonts w:ascii="Arial" w:hAnsi="Arial" w:cs="Arial"/>
          <w:sz w:val="24"/>
          <w:szCs w:val="24"/>
        </w:rPr>
        <w:t xml:space="preserve">each out to younger surviving spouses and to those living where </w:t>
      </w:r>
      <w:r w:rsidR="00D63071" w:rsidRPr="000F0FA8">
        <w:rPr>
          <w:rFonts w:ascii="Arial" w:hAnsi="Arial" w:cs="Arial"/>
          <w:sz w:val="24"/>
          <w:szCs w:val="24"/>
        </w:rPr>
        <w:br/>
        <w:t xml:space="preserve">           </w:t>
      </w:r>
      <w:r w:rsidR="003A6CFB" w:rsidRPr="000F0FA8">
        <w:rPr>
          <w:rFonts w:ascii="Arial" w:hAnsi="Arial" w:cs="Arial"/>
          <w:sz w:val="24"/>
          <w:szCs w:val="24"/>
        </w:rPr>
        <w:t>MOAA chapters are not available</w:t>
      </w:r>
    </w:p>
    <w:p w14:paraId="7645C970" w14:textId="16B53822" w:rsidR="003A6CFB" w:rsidRPr="000F0FA8" w:rsidRDefault="00147B75" w:rsidP="003A6CFB">
      <w:pPr>
        <w:pStyle w:val="ListParagraph"/>
        <w:rPr>
          <w:rFonts w:ascii="Arial" w:hAnsi="Arial" w:cs="Arial"/>
          <w:sz w:val="24"/>
          <w:szCs w:val="24"/>
        </w:rPr>
      </w:pPr>
      <w:r w:rsidRPr="000F0FA8">
        <w:rPr>
          <w:rFonts w:ascii="Arial" w:hAnsi="Arial" w:cs="Arial"/>
          <w:sz w:val="24"/>
          <w:szCs w:val="24"/>
        </w:rPr>
        <w:tab/>
        <w:t>*</w:t>
      </w:r>
      <w:r w:rsidR="00685584" w:rsidRPr="000F0FA8">
        <w:rPr>
          <w:rFonts w:ascii="Arial" w:hAnsi="Arial" w:cs="Arial"/>
          <w:sz w:val="24"/>
          <w:szCs w:val="24"/>
        </w:rPr>
        <w:t>Be</w:t>
      </w:r>
      <w:r w:rsidR="003A6CFB" w:rsidRPr="000F0FA8">
        <w:rPr>
          <w:rFonts w:ascii="Arial" w:hAnsi="Arial" w:cs="Arial"/>
          <w:sz w:val="24"/>
          <w:szCs w:val="24"/>
        </w:rPr>
        <w:t xml:space="preserve"> an enhancement to regular chapters—the virtual chapter does not </w:t>
      </w:r>
      <w:r w:rsidR="001A6AF2">
        <w:rPr>
          <w:rFonts w:ascii="Arial" w:hAnsi="Arial" w:cs="Arial"/>
          <w:sz w:val="24"/>
          <w:szCs w:val="24"/>
        </w:rPr>
        <w:tab/>
      </w:r>
      <w:r w:rsidR="00685584" w:rsidRPr="000F0FA8">
        <w:rPr>
          <w:rFonts w:ascii="Arial" w:hAnsi="Arial" w:cs="Arial"/>
          <w:sz w:val="24"/>
          <w:szCs w:val="24"/>
        </w:rPr>
        <w:t xml:space="preserve">take </w:t>
      </w:r>
      <w:r w:rsidR="003A6CFB" w:rsidRPr="000F0FA8">
        <w:rPr>
          <w:rFonts w:ascii="Arial" w:hAnsi="Arial" w:cs="Arial"/>
          <w:sz w:val="24"/>
          <w:szCs w:val="24"/>
        </w:rPr>
        <w:t>the place of a regular MOAA chapter</w:t>
      </w:r>
    </w:p>
    <w:p w14:paraId="44BDCC96" w14:textId="3D69D9BA" w:rsidR="00D63071" w:rsidRPr="000F0FA8" w:rsidRDefault="00D63071" w:rsidP="00B6490E">
      <w:pPr>
        <w:rPr>
          <w:rFonts w:ascii="Arial" w:hAnsi="Arial" w:cs="Arial"/>
          <w:color w:val="000000" w:themeColor="text1"/>
          <w:sz w:val="24"/>
          <w:szCs w:val="24"/>
        </w:rPr>
      </w:pPr>
      <w:r w:rsidRPr="000F0FA8">
        <w:rPr>
          <w:rFonts w:ascii="Arial" w:hAnsi="Arial" w:cs="Arial"/>
          <w:color w:val="000000" w:themeColor="text1"/>
          <w:sz w:val="24"/>
          <w:szCs w:val="24"/>
        </w:rPr>
        <w:t>Current membership stands at 1</w:t>
      </w:r>
      <w:r w:rsidR="00E344C2" w:rsidRPr="000F0FA8">
        <w:rPr>
          <w:rFonts w:ascii="Arial" w:hAnsi="Arial" w:cs="Arial"/>
          <w:color w:val="000000" w:themeColor="text1"/>
          <w:sz w:val="24"/>
          <w:szCs w:val="24"/>
        </w:rPr>
        <w:t>2</w:t>
      </w:r>
      <w:r w:rsidR="00DE4096" w:rsidRPr="000F0FA8">
        <w:rPr>
          <w:rFonts w:ascii="Arial" w:hAnsi="Arial" w:cs="Arial"/>
          <w:color w:val="000000" w:themeColor="text1"/>
          <w:sz w:val="24"/>
          <w:szCs w:val="24"/>
        </w:rPr>
        <w:t>7</w:t>
      </w:r>
      <w:r w:rsidRPr="000F0FA8">
        <w:rPr>
          <w:rFonts w:ascii="Arial" w:hAnsi="Arial" w:cs="Arial"/>
          <w:color w:val="000000" w:themeColor="text1"/>
          <w:sz w:val="24"/>
          <w:szCs w:val="24"/>
        </w:rPr>
        <w:t xml:space="preserve"> </w:t>
      </w:r>
      <w:r w:rsidR="00685584" w:rsidRPr="000F0FA8">
        <w:rPr>
          <w:rFonts w:ascii="Arial" w:hAnsi="Arial" w:cs="Arial"/>
          <w:color w:val="000000" w:themeColor="text1"/>
          <w:sz w:val="24"/>
          <w:szCs w:val="24"/>
        </w:rPr>
        <w:t xml:space="preserve">from </w:t>
      </w:r>
      <w:r w:rsidRPr="000F0FA8">
        <w:rPr>
          <w:rFonts w:ascii="Arial" w:hAnsi="Arial" w:cs="Arial"/>
          <w:color w:val="000000" w:themeColor="text1"/>
          <w:sz w:val="24"/>
          <w:szCs w:val="24"/>
        </w:rPr>
        <w:t>28 states , the American Virgin Islands &amp; an APO!</w:t>
      </w:r>
    </w:p>
    <w:p w14:paraId="471AD440" w14:textId="11763B76" w:rsidR="00DC70E1" w:rsidRPr="000F0FA8" w:rsidRDefault="00BD06D2" w:rsidP="007A3330">
      <w:pPr>
        <w:rPr>
          <w:rFonts w:ascii="Arial" w:hAnsi="Arial" w:cs="Arial"/>
          <w:sz w:val="24"/>
          <w:szCs w:val="24"/>
        </w:rPr>
      </w:pPr>
      <w:r w:rsidRPr="000F0FA8">
        <w:rPr>
          <w:rFonts w:ascii="Arial" w:hAnsi="Arial" w:cs="Arial"/>
          <w:sz w:val="24"/>
          <w:szCs w:val="24"/>
        </w:rPr>
        <w:t>Gail Joyce, Surviving Spouse representative on the MOAA Board of Directors introduced Col. Jim Carman, USAF (Ret)</w:t>
      </w:r>
      <w:r w:rsidR="00B117E3">
        <w:rPr>
          <w:rFonts w:ascii="Arial" w:hAnsi="Arial" w:cs="Arial"/>
          <w:sz w:val="24"/>
          <w:szCs w:val="24"/>
        </w:rPr>
        <w:t xml:space="preserve">.  Jim </w:t>
      </w:r>
      <w:r w:rsidR="00D520FD">
        <w:rPr>
          <w:rFonts w:ascii="Arial" w:hAnsi="Arial" w:cs="Arial"/>
          <w:sz w:val="24"/>
          <w:szCs w:val="24"/>
        </w:rPr>
        <w:t>congratulated the Chapter on its work and provided a brief on how MOAA was doing working under the Virus parameters.</w:t>
      </w:r>
      <w:bookmarkStart w:id="0" w:name="_GoBack"/>
      <w:bookmarkEnd w:id="0"/>
    </w:p>
    <w:p w14:paraId="3534ECE1" w14:textId="533D0763" w:rsidR="006F449C" w:rsidRPr="000F0FA8" w:rsidRDefault="00190D48" w:rsidP="00D220E8">
      <w:pPr>
        <w:rPr>
          <w:rFonts w:ascii="Arial" w:hAnsi="Arial" w:cs="Arial"/>
          <w:color w:val="000000" w:themeColor="text1"/>
          <w:sz w:val="24"/>
          <w:szCs w:val="24"/>
        </w:rPr>
      </w:pPr>
      <w:r w:rsidRPr="000F0FA8">
        <w:rPr>
          <w:rFonts w:ascii="Arial" w:hAnsi="Arial" w:cs="Arial"/>
          <w:color w:val="000000" w:themeColor="text1"/>
          <w:sz w:val="24"/>
          <w:szCs w:val="24"/>
        </w:rPr>
        <w:t xml:space="preserve">Gail then introduced </w:t>
      </w:r>
      <w:r w:rsidR="007A3330" w:rsidRPr="000F0FA8">
        <w:rPr>
          <w:rFonts w:ascii="Arial" w:hAnsi="Arial" w:cs="Arial"/>
          <w:color w:val="000000" w:themeColor="text1"/>
          <w:sz w:val="24"/>
          <w:szCs w:val="24"/>
        </w:rPr>
        <w:t>COL Mark Belinsky, USA (Ret) MOAA Director, Government Relations</w:t>
      </w:r>
      <w:r w:rsidRPr="000F0FA8">
        <w:rPr>
          <w:rFonts w:ascii="Arial" w:hAnsi="Arial" w:cs="Arial"/>
          <w:color w:val="000000" w:themeColor="text1"/>
          <w:sz w:val="24"/>
          <w:szCs w:val="24"/>
        </w:rPr>
        <w:t xml:space="preserve"> who provided a </w:t>
      </w:r>
      <w:r w:rsidR="000F0E8B" w:rsidRPr="000F0FA8">
        <w:rPr>
          <w:rFonts w:ascii="Arial" w:hAnsi="Arial" w:cs="Arial"/>
          <w:color w:val="000000" w:themeColor="text1"/>
          <w:sz w:val="24"/>
          <w:szCs w:val="24"/>
        </w:rPr>
        <w:t xml:space="preserve">report on current military legislation.  </w:t>
      </w:r>
      <w:r w:rsidRPr="00190D48">
        <w:rPr>
          <w:rFonts w:ascii="Arial" w:eastAsia="Times New Roman" w:hAnsi="Arial" w:cs="Arial"/>
          <w:color w:val="000000"/>
        </w:rPr>
        <w:t xml:space="preserve">The Military Coalition is in the process </w:t>
      </w:r>
      <w:r w:rsidR="000F0E8B" w:rsidRPr="000F0FA8">
        <w:rPr>
          <w:rFonts w:ascii="Arial" w:eastAsia="Times New Roman" w:hAnsi="Arial" w:cs="Arial"/>
          <w:color w:val="000000"/>
        </w:rPr>
        <w:t>of</w:t>
      </w:r>
      <w:r w:rsidRPr="00190D48">
        <w:rPr>
          <w:rFonts w:ascii="Arial" w:eastAsia="Times New Roman" w:hAnsi="Arial" w:cs="Arial"/>
          <w:color w:val="000000"/>
        </w:rPr>
        <w:t xml:space="preserve"> developing an incremental strategy for making progress with the 117</w:t>
      </w:r>
      <w:r w:rsidRPr="00190D48">
        <w:rPr>
          <w:rFonts w:ascii="Arial" w:eastAsia="Times New Roman" w:hAnsi="Arial" w:cs="Arial"/>
          <w:color w:val="000000"/>
          <w:vertAlign w:val="superscript"/>
        </w:rPr>
        <w:t>th</w:t>
      </w:r>
      <w:r w:rsidRPr="000F0FA8">
        <w:rPr>
          <w:rFonts w:ascii="Arial" w:eastAsia="Times New Roman" w:hAnsi="Arial" w:cs="Arial"/>
          <w:color w:val="000000"/>
        </w:rPr>
        <w:t> </w:t>
      </w:r>
      <w:r w:rsidRPr="00190D48">
        <w:rPr>
          <w:rFonts w:ascii="Arial" w:eastAsia="Times New Roman" w:hAnsi="Arial" w:cs="Arial"/>
          <w:color w:val="000000"/>
        </w:rPr>
        <w:t>Congress on survivor legislation.</w:t>
      </w:r>
      <w:r w:rsidRPr="000F0FA8">
        <w:rPr>
          <w:rFonts w:ascii="Arial" w:eastAsia="Times New Roman" w:hAnsi="Arial" w:cs="Arial"/>
          <w:color w:val="000000"/>
        </w:rPr>
        <w:t xml:space="preserve">  </w:t>
      </w:r>
      <w:r w:rsidRPr="00190D48">
        <w:rPr>
          <w:rFonts w:ascii="Arial" w:eastAsia="Times New Roman" w:hAnsi="Arial" w:cs="Arial"/>
          <w:color w:val="000000"/>
        </w:rPr>
        <w:t>Critical to this process is prioritizing goals in the difficult budgetary environment where the latest stimulus package dramatically increased the national deficit.</w:t>
      </w:r>
      <w:r w:rsidRPr="000F0FA8">
        <w:rPr>
          <w:rFonts w:ascii="Arial" w:hAnsi="Arial" w:cs="Arial"/>
          <w:color w:val="000000" w:themeColor="text1"/>
          <w:sz w:val="24"/>
          <w:szCs w:val="24"/>
        </w:rPr>
        <w:t xml:space="preserve">   </w:t>
      </w:r>
      <w:r w:rsidRPr="00190D48">
        <w:rPr>
          <w:rFonts w:ascii="Arial" w:eastAsia="Times New Roman" w:hAnsi="Arial" w:cs="Arial"/>
          <w:color w:val="000000"/>
        </w:rPr>
        <w:t>Cost will be the greatest obstacle to legislative progress on survivor issues and any initiative will require a “one voice” concept with the MSO/VSO community.</w:t>
      </w:r>
      <w:r w:rsidRPr="000F0FA8">
        <w:rPr>
          <w:rFonts w:ascii="Arial" w:eastAsia="Times New Roman" w:hAnsi="Arial" w:cs="Arial"/>
          <w:color w:val="000000"/>
        </w:rPr>
        <w:t xml:space="preserve">  </w:t>
      </w:r>
      <w:r w:rsidRPr="00190D48">
        <w:rPr>
          <w:rFonts w:ascii="Arial" w:eastAsia="Times New Roman" w:hAnsi="Arial" w:cs="Arial"/>
          <w:color w:val="000000"/>
        </w:rPr>
        <w:t>Garnering massive co-sponsorship on survivor legislation will be required for progress similar to the repeal of the widow’s tax.</w:t>
      </w:r>
      <w:r w:rsidRPr="000F0FA8">
        <w:rPr>
          <w:rFonts w:ascii="Arial" w:eastAsia="Times New Roman" w:hAnsi="Arial" w:cs="Arial"/>
          <w:color w:val="000000"/>
        </w:rPr>
        <w:t xml:space="preserve">  </w:t>
      </w:r>
      <w:r w:rsidRPr="00190D48">
        <w:rPr>
          <w:rFonts w:ascii="Arial" w:eastAsia="Times New Roman" w:hAnsi="Arial" w:cs="Arial"/>
          <w:color w:val="000000"/>
        </w:rPr>
        <w:t>Of consideration is to choose a priority being conscious of cost.</w:t>
      </w:r>
      <w:r w:rsidRPr="000F0FA8">
        <w:rPr>
          <w:rFonts w:ascii="Arial" w:eastAsia="Times New Roman" w:hAnsi="Arial" w:cs="Arial"/>
          <w:color w:val="000000"/>
        </w:rPr>
        <w:t xml:space="preserve">  </w:t>
      </w:r>
      <w:r w:rsidRPr="00190D48">
        <w:rPr>
          <w:rFonts w:ascii="Arial" w:eastAsia="Times New Roman" w:hAnsi="Arial" w:cs="Arial"/>
          <w:color w:val="000000"/>
        </w:rPr>
        <w:t>The three promising initiatives from the 116</w:t>
      </w:r>
      <w:r w:rsidRPr="00190D48">
        <w:rPr>
          <w:rFonts w:ascii="Arial" w:eastAsia="Times New Roman" w:hAnsi="Arial" w:cs="Arial"/>
          <w:color w:val="000000"/>
          <w:vertAlign w:val="superscript"/>
        </w:rPr>
        <w:t>th</w:t>
      </w:r>
      <w:r w:rsidRPr="000F0FA8">
        <w:rPr>
          <w:rFonts w:ascii="Arial" w:eastAsia="Times New Roman" w:hAnsi="Arial" w:cs="Arial"/>
          <w:color w:val="000000"/>
        </w:rPr>
        <w:t> </w:t>
      </w:r>
      <w:r w:rsidRPr="00190D48">
        <w:rPr>
          <w:rFonts w:ascii="Arial" w:eastAsia="Times New Roman" w:hAnsi="Arial" w:cs="Arial"/>
          <w:color w:val="000000"/>
        </w:rPr>
        <w:t>Congress focused on: lowering the remarriage age from 57 to 55, DIC to 55%, and easing the 10</w:t>
      </w:r>
      <w:r w:rsidR="000F0E8B" w:rsidRPr="000F0FA8">
        <w:rPr>
          <w:rFonts w:ascii="Arial" w:eastAsia="Times New Roman" w:hAnsi="Arial" w:cs="Arial"/>
          <w:color w:val="000000"/>
        </w:rPr>
        <w:t>-</w:t>
      </w:r>
      <w:r w:rsidRPr="00190D48">
        <w:rPr>
          <w:rFonts w:ascii="Arial" w:eastAsia="Times New Roman" w:hAnsi="Arial" w:cs="Arial"/>
          <w:color w:val="000000"/>
        </w:rPr>
        <w:t>year rule to 5 years for those severely disabled.</w:t>
      </w:r>
      <w:r w:rsidRPr="000F0FA8">
        <w:rPr>
          <w:rFonts w:ascii="Arial" w:eastAsia="Times New Roman" w:hAnsi="Arial" w:cs="Arial"/>
          <w:color w:val="000000"/>
        </w:rPr>
        <w:t xml:space="preserve">  </w:t>
      </w:r>
      <w:r w:rsidRPr="00190D48">
        <w:rPr>
          <w:rFonts w:ascii="Arial" w:eastAsia="Times New Roman" w:hAnsi="Arial" w:cs="Arial"/>
          <w:color w:val="000000"/>
        </w:rPr>
        <w:t xml:space="preserve">The </w:t>
      </w:r>
      <w:r w:rsidRPr="000F0FA8">
        <w:rPr>
          <w:rFonts w:ascii="Arial" w:eastAsia="Times New Roman" w:hAnsi="Arial" w:cs="Arial"/>
          <w:color w:val="000000"/>
        </w:rPr>
        <w:t>Government Relations</w:t>
      </w:r>
      <w:r w:rsidRPr="00190D48">
        <w:rPr>
          <w:rFonts w:ascii="Arial" w:eastAsia="Times New Roman" w:hAnsi="Arial" w:cs="Arial"/>
          <w:color w:val="000000"/>
        </w:rPr>
        <w:t xml:space="preserve"> team welcomes any recommendations from the </w:t>
      </w:r>
      <w:r w:rsidR="000F0E8B" w:rsidRPr="000F0FA8">
        <w:rPr>
          <w:rFonts w:ascii="Arial" w:eastAsia="Times New Roman" w:hAnsi="Arial" w:cs="Arial"/>
          <w:color w:val="000000"/>
        </w:rPr>
        <w:t>V</w:t>
      </w:r>
      <w:r w:rsidRPr="00190D48">
        <w:rPr>
          <w:rFonts w:ascii="Arial" w:eastAsia="Times New Roman" w:hAnsi="Arial" w:cs="Arial"/>
          <w:color w:val="000000"/>
        </w:rPr>
        <w:t xml:space="preserve">irtual </w:t>
      </w:r>
      <w:r w:rsidR="000F0E8B" w:rsidRPr="000F0FA8">
        <w:rPr>
          <w:rFonts w:ascii="Arial" w:eastAsia="Times New Roman" w:hAnsi="Arial" w:cs="Arial"/>
          <w:color w:val="000000"/>
        </w:rPr>
        <w:t>C</w:t>
      </w:r>
      <w:r w:rsidRPr="00190D48">
        <w:rPr>
          <w:rFonts w:ascii="Arial" w:eastAsia="Times New Roman" w:hAnsi="Arial" w:cs="Arial"/>
          <w:color w:val="000000"/>
        </w:rPr>
        <w:t>hapter on choosing a priority.</w:t>
      </w:r>
      <w:r w:rsidR="00D220E8" w:rsidRPr="000F0FA8">
        <w:rPr>
          <w:rFonts w:ascii="Arial" w:hAnsi="Arial" w:cs="Arial"/>
          <w:color w:val="000000" w:themeColor="text1"/>
          <w:sz w:val="24"/>
          <w:szCs w:val="24"/>
        </w:rPr>
        <w:t xml:space="preserve">  </w:t>
      </w:r>
      <w:r w:rsidR="006F449C" w:rsidRPr="000F0FA8">
        <w:rPr>
          <w:rFonts w:ascii="Arial" w:hAnsi="Arial" w:cs="Arial"/>
        </w:rPr>
        <w:t xml:space="preserve">Mark provided this link to </w:t>
      </w:r>
      <w:r w:rsidR="00D220E8" w:rsidRPr="000F0FA8">
        <w:rPr>
          <w:rFonts w:ascii="Arial" w:hAnsi="Arial" w:cs="Arial"/>
        </w:rPr>
        <w:t xml:space="preserve">learn more </w:t>
      </w:r>
      <w:r w:rsidR="006F449C" w:rsidRPr="000F0FA8">
        <w:rPr>
          <w:rFonts w:ascii="Arial" w:hAnsi="Arial" w:cs="Arial"/>
        </w:rPr>
        <w:t>about the legislative goals</w:t>
      </w:r>
      <w:r w:rsidR="00D220E8" w:rsidRPr="000F0FA8">
        <w:rPr>
          <w:rFonts w:ascii="Arial" w:hAnsi="Arial" w:cs="Arial"/>
        </w:rPr>
        <w:t xml:space="preserve">: </w:t>
      </w:r>
      <w:r w:rsidR="006F449C" w:rsidRPr="000F0FA8">
        <w:rPr>
          <w:rStyle w:val="apple-converted-space"/>
          <w:rFonts w:ascii="Arial" w:hAnsi="Arial" w:cs="Arial"/>
        </w:rPr>
        <w:t> </w:t>
      </w:r>
      <w:hyperlink r:id="rId7" w:history="1">
        <w:r w:rsidR="007F691E" w:rsidRPr="00F636A9">
          <w:rPr>
            <w:rStyle w:val="Hyperlink"/>
            <w:rFonts w:ascii="Arial" w:hAnsi="Arial" w:cs="Arial"/>
          </w:rPr>
          <w:t>http://www.themilitarycoalition.org/survivors-programs-committee-goals.html</w:t>
        </w:r>
      </w:hyperlink>
    </w:p>
    <w:p w14:paraId="5A9432AF" w14:textId="77777777" w:rsidR="000F0E8B" w:rsidRPr="000F0FA8" w:rsidRDefault="000F0E8B" w:rsidP="007A3330">
      <w:pPr>
        <w:rPr>
          <w:rFonts w:ascii="Arial" w:hAnsi="Arial" w:cs="Arial"/>
          <w:color w:val="000000" w:themeColor="text1"/>
          <w:sz w:val="24"/>
          <w:szCs w:val="24"/>
        </w:rPr>
      </w:pPr>
    </w:p>
    <w:p w14:paraId="48535D57" w14:textId="02A954C0" w:rsidR="00D77202" w:rsidRDefault="00950827" w:rsidP="007A3330">
      <w:pPr>
        <w:rPr>
          <w:rFonts w:ascii="Arial" w:hAnsi="Arial" w:cs="Arial"/>
          <w:color w:val="000000" w:themeColor="text1"/>
          <w:sz w:val="24"/>
          <w:szCs w:val="24"/>
        </w:rPr>
      </w:pPr>
      <w:proofErr w:type="spellStart"/>
      <w:r>
        <w:rPr>
          <w:rFonts w:ascii="Arial" w:hAnsi="Arial" w:cs="Arial"/>
          <w:color w:val="000000" w:themeColor="text1"/>
          <w:sz w:val="24"/>
          <w:szCs w:val="24"/>
        </w:rPr>
        <w:t>Vivian</w:t>
      </w:r>
      <w:r w:rsidR="00D77202">
        <w:rPr>
          <w:rFonts w:ascii="Arial" w:hAnsi="Arial" w:cs="Arial"/>
          <w:color w:val="000000" w:themeColor="text1"/>
          <w:sz w:val="24"/>
          <w:szCs w:val="24"/>
        </w:rPr>
        <w:t>ne</w:t>
      </w:r>
      <w:proofErr w:type="spellEnd"/>
      <w:r w:rsidR="00D77202">
        <w:rPr>
          <w:rFonts w:ascii="Arial" w:hAnsi="Arial" w:cs="Arial"/>
          <w:color w:val="000000" w:themeColor="text1"/>
          <w:sz w:val="24"/>
          <w:szCs w:val="24"/>
        </w:rPr>
        <w:t xml:space="preserve"> </w:t>
      </w:r>
      <w:proofErr w:type="spellStart"/>
      <w:r w:rsidR="00D77202">
        <w:rPr>
          <w:rFonts w:ascii="Arial" w:hAnsi="Arial" w:cs="Arial"/>
          <w:color w:val="000000" w:themeColor="text1"/>
          <w:sz w:val="24"/>
          <w:szCs w:val="24"/>
        </w:rPr>
        <w:t>Wersel</w:t>
      </w:r>
      <w:proofErr w:type="spellEnd"/>
      <w:r w:rsidR="00D77202">
        <w:rPr>
          <w:rFonts w:ascii="Arial" w:hAnsi="Arial" w:cs="Arial"/>
          <w:color w:val="000000" w:themeColor="text1"/>
          <w:sz w:val="24"/>
          <w:szCs w:val="24"/>
        </w:rPr>
        <w:t xml:space="preserve"> asked if what was presented was the complete Military Coalition bills or if Mark was asking for comments on what had just been presented.  </w:t>
      </w:r>
      <w:proofErr w:type="spellStart"/>
      <w:r w:rsidR="00D77202">
        <w:rPr>
          <w:rFonts w:ascii="Arial" w:hAnsi="Arial" w:cs="Arial"/>
          <w:color w:val="000000" w:themeColor="text1"/>
          <w:sz w:val="24"/>
          <w:szCs w:val="24"/>
        </w:rPr>
        <w:t>Vivianne</w:t>
      </w:r>
      <w:proofErr w:type="spellEnd"/>
      <w:r w:rsidR="00D77202">
        <w:rPr>
          <w:rFonts w:ascii="Arial" w:hAnsi="Arial" w:cs="Arial"/>
          <w:color w:val="000000" w:themeColor="text1"/>
          <w:sz w:val="24"/>
          <w:szCs w:val="24"/>
        </w:rPr>
        <w:t xml:space="preserve"> was wondering specifically what is going on with Tricare and </w:t>
      </w:r>
      <w:proofErr w:type="spellStart"/>
      <w:r w:rsidR="00D77202">
        <w:rPr>
          <w:rFonts w:ascii="Arial" w:hAnsi="Arial" w:cs="Arial"/>
          <w:color w:val="000000" w:themeColor="text1"/>
          <w:sz w:val="24"/>
          <w:szCs w:val="24"/>
        </w:rPr>
        <w:t>ChampVA</w:t>
      </w:r>
      <w:proofErr w:type="spellEnd"/>
      <w:r w:rsidR="00D77202">
        <w:rPr>
          <w:rFonts w:ascii="Arial" w:hAnsi="Arial" w:cs="Arial"/>
          <w:color w:val="000000" w:themeColor="text1"/>
          <w:sz w:val="24"/>
          <w:szCs w:val="24"/>
        </w:rPr>
        <w:t xml:space="preserve"> with regard to children up to age 26.  Is this something MOAA is addressing?  MOAA did have that discussion with the Military Coalition and it was initially not considered one of the top </w:t>
      </w:r>
      <w:r w:rsidR="00D77202">
        <w:rPr>
          <w:rFonts w:ascii="Arial" w:hAnsi="Arial" w:cs="Arial"/>
          <w:color w:val="000000" w:themeColor="text1"/>
          <w:sz w:val="24"/>
          <w:szCs w:val="24"/>
        </w:rPr>
        <w:lastRenderedPageBreak/>
        <w:t>priorities.  The cost of this would incur massive costs.  That is why it is important to prioritize</w:t>
      </w:r>
      <w:r w:rsidR="00931688">
        <w:rPr>
          <w:rFonts w:ascii="Arial" w:hAnsi="Arial" w:cs="Arial"/>
          <w:color w:val="000000" w:themeColor="text1"/>
          <w:sz w:val="24"/>
          <w:szCs w:val="24"/>
        </w:rPr>
        <w:t>.</w:t>
      </w:r>
    </w:p>
    <w:p w14:paraId="3524EE8A" w14:textId="738CA9D7" w:rsidR="00931688" w:rsidRDefault="00931688" w:rsidP="007A3330">
      <w:pPr>
        <w:rPr>
          <w:rFonts w:ascii="Arial" w:hAnsi="Arial" w:cs="Arial"/>
          <w:color w:val="000000" w:themeColor="text1"/>
          <w:sz w:val="24"/>
          <w:szCs w:val="24"/>
        </w:rPr>
      </w:pPr>
      <w:r>
        <w:rPr>
          <w:rFonts w:ascii="Arial" w:hAnsi="Arial" w:cs="Arial"/>
          <w:color w:val="000000" w:themeColor="text1"/>
          <w:sz w:val="24"/>
          <w:szCs w:val="24"/>
        </w:rPr>
        <w:t xml:space="preserve">Geri Graham(President of the Virtual Nurses’ Chapter) reminded everyone of the importance of providing feedback to MOAA’s Government Relations Committee so that members can understand the impact on the community on the bases, on children and other areas.  Members can write to </w:t>
      </w:r>
      <w:hyperlink r:id="rId8" w:history="1">
        <w:r w:rsidRPr="00F636A9">
          <w:rPr>
            <w:rStyle w:val="Hyperlink"/>
            <w:rFonts w:ascii="Arial" w:hAnsi="Arial" w:cs="Arial"/>
            <w:sz w:val="24"/>
            <w:szCs w:val="24"/>
          </w:rPr>
          <w:t>KarenR@moaa.org</w:t>
        </w:r>
      </w:hyperlink>
      <w:r>
        <w:rPr>
          <w:rFonts w:ascii="Arial" w:hAnsi="Arial" w:cs="Arial"/>
          <w:color w:val="000000" w:themeColor="text1"/>
          <w:sz w:val="24"/>
          <w:szCs w:val="24"/>
        </w:rPr>
        <w:t xml:space="preserve"> with comments or to Geri at </w:t>
      </w:r>
      <w:hyperlink r:id="rId9" w:history="1">
        <w:r w:rsidRPr="00F636A9">
          <w:rPr>
            <w:rStyle w:val="Hyperlink"/>
            <w:rFonts w:ascii="Arial" w:hAnsi="Arial" w:cs="Arial"/>
            <w:sz w:val="24"/>
            <w:szCs w:val="24"/>
          </w:rPr>
          <w:t>jigrahamusa@gmail.com</w:t>
        </w:r>
      </w:hyperlink>
      <w:r>
        <w:rPr>
          <w:rFonts w:ascii="Arial" w:hAnsi="Arial" w:cs="Arial"/>
          <w:color w:val="000000" w:themeColor="text1"/>
          <w:sz w:val="24"/>
          <w:szCs w:val="24"/>
        </w:rPr>
        <w:t xml:space="preserve">. </w:t>
      </w:r>
    </w:p>
    <w:p w14:paraId="7C2B9003" w14:textId="106F7708" w:rsidR="007A3330" w:rsidRDefault="007A3330" w:rsidP="007A3330">
      <w:pPr>
        <w:rPr>
          <w:rFonts w:ascii="Arial" w:hAnsi="Arial" w:cs="Arial"/>
          <w:color w:val="000000" w:themeColor="text1"/>
          <w:sz w:val="24"/>
          <w:szCs w:val="24"/>
        </w:rPr>
      </w:pPr>
      <w:r w:rsidRPr="000F0FA8">
        <w:rPr>
          <w:rFonts w:ascii="Arial" w:hAnsi="Arial" w:cs="Arial"/>
          <w:color w:val="000000" w:themeColor="text1"/>
          <w:sz w:val="24"/>
          <w:szCs w:val="24"/>
        </w:rPr>
        <w:t>Tony Lombardo, MOAA Director, Audience Engagement</w:t>
      </w:r>
      <w:r w:rsidR="000F0E8B" w:rsidRPr="000F0FA8">
        <w:rPr>
          <w:rFonts w:ascii="Arial" w:hAnsi="Arial" w:cs="Arial"/>
          <w:color w:val="000000" w:themeColor="text1"/>
          <w:sz w:val="24"/>
          <w:szCs w:val="24"/>
        </w:rPr>
        <w:t xml:space="preserve"> provided an update on </w:t>
      </w:r>
      <w:r w:rsidR="000F0FA8" w:rsidRPr="000F0FA8">
        <w:rPr>
          <w:rFonts w:ascii="Arial" w:hAnsi="Arial" w:cs="Arial"/>
          <w:color w:val="000000" w:themeColor="text1"/>
          <w:sz w:val="24"/>
          <w:szCs w:val="24"/>
        </w:rPr>
        <w:t xml:space="preserve">the Surviving Spouse </w:t>
      </w:r>
      <w:proofErr w:type="spellStart"/>
      <w:r w:rsidR="000F0FA8" w:rsidRPr="000F0FA8">
        <w:rPr>
          <w:rFonts w:ascii="Arial" w:hAnsi="Arial" w:cs="Arial"/>
          <w:color w:val="000000" w:themeColor="text1"/>
          <w:sz w:val="24"/>
          <w:szCs w:val="24"/>
        </w:rPr>
        <w:t>FaceBook</w:t>
      </w:r>
      <w:proofErr w:type="spellEnd"/>
      <w:r w:rsidR="000F0FA8" w:rsidRPr="000F0FA8">
        <w:rPr>
          <w:rFonts w:ascii="Arial" w:hAnsi="Arial" w:cs="Arial"/>
          <w:color w:val="000000" w:themeColor="text1"/>
          <w:sz w:val="24"/>
          <w:szCs w:val="24"/>
        </w:rPr>
        <w:t xml:space="preserve"> page.</w:t>
      </w:r>
      <w:r w:rsidR="007A6BDA">
        <w:rPr>
          <w:rFonts w:ascii="Arial" w:hAnsi="Arial" w:cs="Arial"/>
          <w:color w:val="000000" w:themeColor="text1"/>
          <w:sz w:val="24"/>
          <w:szCs w:val="24"/>
        </w:rPr>
        <w:t xml:space="preserve">  He encouraged the Virtual Chapter members to “follow” the activity on the site which has been renamed </w:t>
      </w:r>
      <w:r w:rsidR="00931688">
        <w:rPr>
          <w:rFonts w:ascii="Arial" w:hAnsi="Arial" w:cs="Arial"/>
          <w:color w:val="000000" w:themeColor="text1"/>
          <w:sz w:val="24"/>
          <w:szCs w:val="24"/>
        </w:rPr>
        <w:t>“</w:t>
      </w:r>
      <w:r w:rsidR="007A6BDA">
        <w:rPr>
          <w:rFonts w:ascii="Arial" w:hAnsi="Arial" w:cs="Arial"/>
          <w:color w:val="000000" w:themeColor="text1"/>
          <w:sz w:val="24"/>
          <w:szCs w:val="24"/>
        </w:rPr>
        <w:t>MOAA Surviving Spouse and Friends</w:t>
      </w:r>
      <w:r w:rsidR="00931688">
        <w:rPr>
          <w:rFonts w:ascii="Arial" w:hAnsi="Arial" w:cs="Arial"/>
          <w:color w:val="000000" w:themeColor="text1"/>
          <w:sz w:val="24"/>
          <w:szCs w:val="24"/>
        </w:rPr>
        <w:t>”</w:t>
      </w:r>
      <w:r w:rsidR="007A6BDA">
        <w:rPr>
          <w:rFonts w:ascii="Arial" w:hAnsi="Arial" w:cs="Arial"/>
          <w:color w:val="000000" w:themeColor="text1"/>
          <w:sz w:val="24"/>
          <w:szCs w:val="24"/>
        </w:rPr>
        <w:t xml:space="preserve">.  There are almost 300 members with twenty joining in the last few days.  It is a closed group which means that persons desiring to join must be vetted and only those who are members can view what is posted.  </w:t>
      </w:r>
      <w:r w:rsidR="00AB46E3">
        <w:rPr>
          <w:rFonts w:ascii="Arial" w:hAnsi="Arial" w:cs="Arial"/>
          <w:color w:val="000000" w:themeColor="text1"/>
          <w:sz w:val="24"/>
          <w:szCs w:val="24"/>
        </w:rPr>
        <w:t xml:space="preserve">Because it is a closed group, it is easier to manage and monitor for trolling by unscrupulous persons.  </w:t>
      </w:r>
      <w:r w:rsidR="007A6BDA">
        <w:rPr>
          <w:rFonts w:ascii="Arial" w:hAnsi="Arial" w:cs="Arial"/>
          <w:color w:val="000000" w:themeColor="text1"/>
          <w:sz w:val="24"/>
          <w:szCs w:val="24"/>
        </w:rPr>
        <w:t>It is meant to be a resource and a place</w:t>
      </w:r>
      <w:r w:rsidR="00AB46E3">
        <w:rPr>
          <w:rFonts w:ascii="Arial" w:hAnsi="Arial" w:cs="Arial"/>
          <w:color w:val="000000" w:themeColor="text1"/>
          <w:sz w:val="24"/>
          <w:szCs w:val="24"/>
        </w:rPr>
        <w:t xml:space="preserve"> where questions can be asked.  Tony recognized Kathy </w:t>
      </w:r>
      <w:proofErr w:type="spellStart"/>
      <w:r w:rsidR="00AB46E3">
        <w:rPr>
          <w:rFonts w:ascii="Arial" w:hAnsi="Arial" w:cs="Arial"/>
          <w:color w:val="000000" w:themeColor="text1"/>
          <w:sz w:val="24"/>
          <w:szCs w:val="24"/>
        </w:rPr>
        <w:t>Prout</w:t>
      </w:r>
      <w:proofErr w:type="spellEnd"/>
      <w:r w:rsidR="00AB46E3">
        <w:rPr>
          <w:rFonts w:ascii="Arial" w:hAnsi="Arial" w:cs="Arial"/>
          <w:color w:val="000000" w:themeColor="text1"/>
          <w:sz w:val="24"/>
          <w:szCs w:val="24"/>
        </w:rPr>
        <w:t>, former SSAC member, as the administrator of the Page.  Members of the Virtual Chapter can help by joining the group, advertising the Page by telling their friends about it, and by taking part in the conversations on the Page.</w:t>
      </w:r>
    </w:p>
    <w:p w14:paraId="3A42BFE2" w14:textId="2B993971" w:rsidR="00AB46E3" w:rsidRPr="000F0FA8" w:rsidRDefault="00AB46E3" w:rsidP="007A3330">
      <w:pPr>
        <w:rPr>
          <w:rFonts w:ascii="Arial" w:hAnsi="Arial" w:cs="Arial"/>
          <w:color w:val="000000" w:themeColor="text1"/>
          <w:sz w:val="24"/>
          <w:szCs w:val="24"/>
        </w:rPr>
      </w:pPr>
      <w:proofErr w:type="spellStart"/>
      <w:r>
        <w:rPr>
          <w:rFonts w:ascii="Arial" w:hAnsi="Arial" w:cs="Arial"/>
          <w:color w:val="000000" w:themeColor="text1"/>
          <w:sz w:val="24"/>
          <w:szCs w:val="24"/>
        </w:rPr>
        <w:t>Vivianne</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Wersel</w:t>
      </w:r>
      <w:proofErr w:type="spellEnd"/>
      <w:r>
        <w:rPr>
          <w:rFonts w:ascii="Arial" w:hAnsi="Arial" w:cs="Arial"/>
          <w:color w:val="000000" w:themeColor="text1"/>
          <w:sz w:val="24"/>
          <w:szCs w:val="24"/>
        </w:rPr>
        <w:t xml:space="preserve"> asked if Surviving Spouses who were not eligible for membership in MOAA could join since she had invited several of her friends to become members of the group.  Tony said it was fine to invite Surviving Spouses regardless of the rank of their military members.</w:t>
      </w:r>
      <w:r w:rsidR="009667E0">
        <w:rPr>
          <w:rFonts w:ascii="Arial" w:hAnsi="Arial" w:cs="Arial"/>
          <w:color w:val="000000" w:themeColor="text1"/>
          <w:sz w:val="24"/>
          <w:szCs w:val="24"/>
        </w:rPr>
        <w:t xml:space="preserve">  Kathy </w:t>
      </w:r>
      <w:proofErr w:type="spellStart"/>
      <w:r w:rsidR="009667E0">
        <w:rPr>
          <w:rFonts w:ascii="Arial" w:hAnsi="Arial" w:cs="Arial"/>
          <w:color w:val="000000" w:themeColor="text1"/>
          <w:sz w:val="24"/>
          <w:szCs w:val="24"/>
        </w:rPr>
        <w:t>Prout</w:t>
      </w:r>
      <w:proofErr w:type="spellEnd"/>
      <w:r w:rsidR="009667E0">
        <w:rPr>
          <w:rFonts w:ascii="Arial" w:hAnsi="Arial" w:cs="Arial"/>
          <w:color w:val="000000" w:themeColor="text1"/>
          <w:sz w:val="24"/>
          <w:szCs w:val="24"/>
        </w:rPr>
        <w:t xml:space="preserve"> commented that there are members of the Facebook page who are family members already.  It is important that persons desiring to join the group answer the questions that are asked when making application for membership.  It is also helpful to private message Kathy when current members have invited someone to be a part of the group.</w:t>
      </w:r>
    </w:p>
    <w:p w14:paraId="6A691A3E" w14:textId="4EFD8F87" w:rsidR="00752570" w:rsidRPr="00752570" w:rsidRDefault="00AB46E3" w:rsidP="00F77EB4">
      <w:pPr>
        <w:rPr>
          <w:rFonts w:ascii="Arial" w:hAnsi="Arial" w:cs="Arial"/>
          <w:color w:val="222222"/>
          <w:sz w:val="24"/>
          <w:szCs w:val="24"/>
        </w:rPr>
      </w:pPr>
      <w:r>
        <w:rPr>
          <w:rFonts w:ascii="Arial" w:hAnsi="Arial" w:cs="Arial"/>
          <w:color w:val="000000" w:themeColor="text1"/>
          <w:sz w:val="24"/>
          <w:szCs w:val="24"/>
        </w:rPr>
        <w:t xml:space="preserve">Gail introduced </w:t>
      </w:r>
      <w:r w:rsidR="007A3330" w:rsidRPr="00AB46E3">
        <w:rPr>
          <w:rFonts w:ascii="Arial" w:hAnsi="Arial" w:cs="Arial"/>
          <w:color w:val="000000" w:themeColor="text1"/>
          <w:sz w:val="24"/>
          <w:szCs w:val="24"/>
        </w:rPr>
        <w:t xml:space="preserve">Renee Brunelle Surviving Spouse </w:t>
      </w:r>
      <w:r>
        <w:rPr>
          <w:rFonts w:ascii="Arial" w:hAnsi="Arial" w:cs="Arial"/>
          <w:color w:val="000000" w:themeColor="text1"/>
          <w:sz w:val="24"/>
          <w:szCs w:val="24"/>
        </w:rPr>
        <w:t xml:space="preserve">from </w:t>
      </w:r>
      <w:r w:rsidR="007A3330" w:rsidRPr="00AB46E3">
        <w:rPr>
          <w:rFonts w:ascii="Arial" w:hAnsi="Arial" w:cs="Arial"/>
          <w:color w:val="000000" w:themeColor="text1"/>
          <w:sz w:val="24"/>
          <w:szCs w:val="24"/>
        </w:rPr>
        <w:t>Tampa</w:t>
      </w:r>
      <w:r>
        <w:rPr>
          <w:rFonts w:ascii="Arial" w:hAnsi="Arial" w:cs="Arial"/>
          <w:color w:val="000000" w:themeColor="text1"/>
          <w:sz w:val="24"/>
          <w:szCs w:val="24"/>
        </w:rPr>
        <w:t>, F</w:t>
      </w:r>
      <w:r w:rsidR="006E3F8F">
        <w:rPr>
          <w:rFonts w:ascii="Arial" w:hAnsi="Arial" w:cs="Arial"/>
          <w:color w:val="000000" w:themeColor="text1"/>
          <w:sz w:val="24"/>
          <w:szCs w:val="24"/>
        </w:rPr>
        <w:t>l</w:t>
      </w:r>
      <w:r>
        <w:rPr>
          <w:rFonts w:ascii="Arial" w:hAnsi="Arial" w:cs="Arial"/>
          <w:color w:val="000000" w:themeColor="text1"/>
          <w:sz w:val="24"/>
          <w:szCs w:val="24"/>
        </w:rPr>
        <w:t xml:space="preserve">orida </w:t>
      </w:r>
      <w:r w:rsidR="009667E0">
        <w:rPr>
          <w:rFonts w:ascii="Arial" w:hAnsi="Arial" w:cs="Arial"/>
          <w:color w:val="000000" w:themeColor="text1"/>
          <w:sz w:val="24"/>
          <w:szCs w:val="24"/>
        </w:rPr>
        <w:t xml:space="preserve">who </w:t>
      </w:r>
      <w:r w:rsidR="006E3F8F">
        <w:rPr>
          <w:rFonts w:ascii="Arial" w:hAnsi="Arial" w:cs="Arial"/>
          <w:color w:val="000000" w:themeColor="text1"/>
          <w:sz w:val="24"/>
          <w:szCs w:val="24"/>
        </w:rPr>
        <w:t>provided a very informative presentation on Aid and Attendance benefits through the VA.</w:t>
      </w:r>
      <w:r w:rsidR="009667E0">
        <w:rPr>
          <w:rFonts w:ascii="Arial" w:hAnsi="Arial" w:cs="Arial"/>
          <w:color w:val="000000" w:themeColor="text1"/>
          <w:sz w:val="24"/>
          <w:szCs w:val="24"/>
        </w:rPr>
        <w:t xml:space="preserve">  </w:t>
      </w:r>
      <w:r w:rsidR="00F77EB4">
        <w:rPr>
          <w:rFonts w:ascii="Arial" w:hAnsi="Arial" w:cs="Arial"/>
          <w:color w:val="000000" w:themeColor="text1"/>
          <w:sz w:val="24"/>
          <w:szCs w:val="24"/>
        </w:rPr>
        <w:t xml:space="preserve">One of the biggest challenges is that people do not know about it.  </w:t>
      </w:r>
      <w:r w:rsidR="00752570">
        <w:rPr>
          <w:rFonts w:ascii="Arial" w:hAnsi="Arial" w:cs="Arial"/>
          <w:color w:val="222222"/>
          <w:sz w:val="24"/>
          <w:szCs w:val="24"/>
        </w:rPr>
        <w:t xml:space="preserve">There are specific </w:t>
      </w:r>
      <w:r w:rsidR="009667E0">
        <w:rPr>
          <w:rFonts w:ascii="Arial" w:hAnsi="Arial" w:cs="Arial"/>
          <w:color w:val="222222"/>
          <w:sz w:val="24"/>
          <w:szCs w:val="24"/>
        </w:rPr>
        <w:t xml:space="preserve">financial and physical </w:t>
      </w:r>
      <w:r w:rsidR="00752570">
        <w:rPr>
          <w:rFonts w:ascii="Arial" w:hAnsi="Arial" w:cs="Arial"/>
          <w:color w:val="222222"/>
          <w:sz w:val="24"/>
          <w:szCs w:val="24"/>
        </w:rPr>
        <w:t>criteria that must be met in order to qualify</w:t>
      </w:r>
      <w:r w:rsidR="009667E0">
        <w:rPr>
          <w:rFonts w:ascii="Arial" w:hAnsi="Arial" w:cs="Arial"/>
          <w:color w:val="222222"/>
          <w:sz w:val="24"/>
          <w:szCs w:val="24"/>
        </w:rPr>
        <w:t xml:space="preserve">; </w:t>
      </w:r>
      <w:r w:rsidR="00752570">
        <w:rPr>
          <w:rFonts w:ascii="Arial" w:hAnsi="Arial" w:cs="Arial"/>
          <w:color w:val="222222"/>
          <w:sz w:val="24"/>
          <w:szCs w:val="24"/>
        </w:rPr>
        <w:t xml:space="preserve">a Physician’s Statement must also be submitted.  </w:t>
      </w:r>
      <w:r w:rsidR="009667E0">
        <w:rPr>
          <w:rFonts w:ascii="Arial" w:hAnsi="Arial" w:cs="Arial"/>
          <w:color w:val="000000" w:themeColor="text1"/>
          <w:sz w:val="24"/>
          <w:szCs w:val="24"/>
        </w:rPr>
        <w:t xml:space="preserve">To find out if you are eligible and how to apply, go to </w:t>
      </w:r>
      <w:hyperlink r:id="rId10" w:tgtFrame="_blank" w:history="1">
        <w:r w:rsidR="009667E0" w:rsidRPr="00752570">
          <w:rPr>
            <w:rStyle w:val="Hyperlink"/>
            <w:rFonts w:ascii="Arial" w:hAnsi="Arial" w:cs="Arial"/>
            <w:color w:val="1155CC"/>
            <w:sz w:val="24"/>
            <w:szCs w:val="24"/>
          </w:rPr>
          <w:t>VA Aid and Attendance benefits and Housebound allowance | Veterans Affairs</w:t>
        </w:r>
      </w:hyperlink>
      <w:r w:rsidR="009667E0">
        <w:rPr>
          <w:rFonts w:ascii="Arial" w:hAnsi="Arial" w:cs="Arial"/>
          <w:color w:val="222222"/>
          <w:sz w:val="24"/>
          <w:szCs w:val="24"/>
        </w:rPr>
        <w:t>.</w:t>
      </w:r>
      <w:r w:rsidR="009667E0">
        <w:rPr>
          <w:rFonts w:ascii="Arial" w:hAnsi="Arial" w:cs="Arial"/>
          <w:color w:val="222222"/>
          <w:sz w:val="24"/>
          <w:szCs w:val="24"/>
        </w:rPr>
        <w:t xml:space="preserve">  There are also Elder Law attorneys who can assist as well as local Veterans Affairs Officers.  </w:t>
      </w:r>
      <w:r w:rsidR="00752570">
        <w:rPr>
          <w:rFonts w:ascii="Arial" w:hAnsi="Arial" w:cs="Arial"/>
          <w:color w:val="222222"/>
          <w:sz w:val="24"/>
          <w:szCs w:val="24"/>
        </w:rPr>
        <w:t>Renee also provided tips on downsizing and cited Marie Kondo’s tips for decluttering</w:t>
      </w:r>
      <w:r w:rsidR="009667E0">
        <w:rPr>
          <w:rFonts w:ascii="Arial" w:hAnsi="Arial" w:cs="Arial"/>
          <w:color w:val="222222"/>
          <w:sz w:val="24"/>
          <w:szCs w:val="24"/>
        </w:rPr>
        <w:t>: s</w:t>
      </w:r>
      <w:r w:rsidR="00752570">
        <w:rPr>
          <w:rFonts w:ascii="Arial" w:hAnsi="Arial" w:cs="Arial"/>
          <w:color w:val="222222"/>
          <w:sz w:val="24"/>
          <w:szCs w:val="24"/>
        </w:rPr>
        <w:t xml:space="preserve">tart with </w:t>
      </w:r>
      <w:r w:rsidR="009667E0">
        <w:rPr>
          <w:rFonts w:ascii="Arial" w:hAnsi="Arial" w:cs="Arial"/>
          <w:color w:val="222222"/>
          <w:sz w:val="24"/>
          <w:szCs w:val="24"/>
        </w:rPr>
        <w:t xml:space="preserve">things that are least emotional such as </w:t>
      </w:r>
      <w:r w:rsidR="00752570">
        <w:rPr>
          <w:rFonts w:ascii="Arial" w:hAnsi="Arial" w:cs="Arial"/>
          <w:color w:val="222222"/>
          <w:sz w:val="24"/>
          <w:szCs w:val="24"/>
        </w:rPr>
        <w:t>clothes then move to books, papers, miscellaneous item</w:t>
      </w:r>
      <w:r w:rsidR="009667E0">
        <w:rPr>
          <w:rFonts w:ascii="Arial" w:hAnsi="Arial" w:cs="Arial"/>
          <w:color w:val="222222"/>
          <w:sz w:val="24"/>
          <w:szCs w:val="24"/>
        </w:rPr>
        <w:t>s</w:t>
      </w:r>
      <w:r w:rsidR="00752570">
        <w:rPr>
          <w:rFonts w:ascii="Arial" w:hAnsi="Arial" w:cs="Arial"/>
          <w:color w:val="222222"/>
          <w:sz w:val="24"/>
          <w:szCs w:val="24"/>
        </w:rPr>
        <w:t>.  Save sentimental items for the last category to tackle.  Renee suggested looking for options to donate versus throwing items away.</w:t>
      </w:r>
    </w:p>
    <w:tbl>
      <w:tblPr>
        <w:tblW w:w="3595" w:type="dxa"/>
        <w:tblCellMar>
          <w:left w:w="0" w:type="dxa"/>
          <w:right w:w="0" w:type="dxa"/>
        </w:tblCellMar>
        <w:tblLook w:val="04A0" w:firstRow="1" w:lastRow="0" w:firstColumn="1" w:lastColumn="0" w:noHBand="0" w:noVBand="1"/>
      </w:tblPr>
      <w:tblGrid>
        <w:gridCol w:w="3595"/>
      </w:tblGrid>
      <w:tr w:rsidR="00752570" w14:paraId="46487B9A" w14:textId="77777777" w:rsidTr="00752570">
        <w:tc>
          <w:tcPr>
            <w:tcW w:w="0" w:type="auto"/>
            <w:vAlign w:val="center"/>
            <w:hideMark/>
          </w:tcPr>
          <w:p w14:paraId="728A7F74" w14:textId="77777777" w:rsidR="00752570" w:rsidRDefault="00752570">
            <w:pPr>
              <w:rPr>
                <w:rFonts w:ascii="Helvetica" w:hAnsi="Helvetica"/>
                <w:color w:val="444444"/>
                <w:spacing w:val="3"/>
                <w:sz w:val="24"/>
                <w:szCs w:val="24"/>
              </w:rPr>
            </w:pPr>
          </w:p>
        </w:tc>
      </w:tr>
    </w:tbl>
    <w:p w14:paraId="21B80170" w14:textId="06C194C2" w:rsidR="007A3330" w:rsidRPr="00752570" w:rsidRDefault="007A3330" w:rsidP="007A3330">
      <w:pPr>
        <w:rPr>
          <w:rFonts w:ascii="Arial" w:hAnsi="Arial" w:cs="Arial"/>
          <w:color w:val="000000" w:themeColor="text1"/>
          <w:sz w:val="24"/>
          <w:szCs w:val="24"/>
        </w:rPr>
      </w:pPr>
      <w:r w:rsidRPr="00752570">
        <w:rPr>
          <w:rFonts w:ascii="Arial" w:hAnsi="Arial" w:cs="Arial"/>
          <w:color w:val="000000" w:themeColor="text1"/>
          <w:sz w:val="24"/>
          <w:szCs w:val="24"/>
        </w:rPr>
        <w:t>Cindy Bondi, Virtual SSAC Member,</w:t>
      </w:r>
      <w:r w:rsidR="00752570">
        <w:rPr>
          <w:rFonts w:ascii="Arial" w:hAnsi="Arial" w:cs="Arial"/>
          <w:color w:val="000000" w:themeColor="text1"/>
          <w:sz w:val="24"/>
          <w:szCs w:val="24"/>
        </w:rPr>
        <w:t xml:space="preserve"> from</w:t>
      </w:r>
      <w:r w:rsidRPr="00752570">
        <w:rPr>
          <w:rFonts w:ascii="Arial" w:hAnsi="Arial" w:cs="Arial"/>
          <w:color w:val="000000" w:themeColor="text1"/>
          <w:sz w:val="24"/>
          <w:szCs w:val="24"/>
        </w:rPr>
        <w:t xml:space="preserve"> Iowa</w:t>
      </w:r>
      <w:r w:rsidR="00752570">
        <w:rPr>
          <w:rFonts w:ascii="Arial" w:hAnsi="Arial" w:cs="Arial"/>
          <w:color w:val="000000" w:themeColor="text1"/>
          <w:sz w:val="24"/>
          <w:szCs w:val="24"/>
        </w:rPr>
        <w:t xml:space="preserve">, </w:t>
      </w:r>
      <w:r w:rsidR="0025488D">
        <w:rPr>
          <w:rFonts w:ascii="Arial" w:hAnsi="Arial" w:cs="Arial"/>
          <w:color w:val="000000" w:themeColor="text1"/>
          <w:sz w:val="24"/>
          <w:szCs w:val="24"/>
        </w:rPr>
        <w:t xml:space="preserve">spoke to the group about being prepared for the inevitable.  </w:t>
      </w:r>
      <w:r w:rsidR="002362F1">
        <w:rPr>
          <w:rFonts w:ascii="Arial" w:hAnsi="Arial" w:cs="Arial"/>
          <w:color w:val="000000" w:themeColor="text1"/>
          <w:sz w:val="24"/>
          <w:szCs w:val="24"/>
        </w:rPr>
        <w:t xml:space="preserve">Cindi wrote an article about the financial aspects of life; it is available on the MOAA website.  </w:t>
      </w:r>
      <w:r w:rsidR="0025488D">
        <w:rPr>
          <w:rFonts w:ascii="Arial" w:hAnsi="Arial" w:cs="Arial"/>
          <w:color w:val="000000" w:themeColor="text1"/>
          <w:sz w:val="24"/>
          <w:szCs w:val="24"/>
        </w:rPr>
        <w:t xml:space="preserve">She pointed out that it is very important to know </w:t>
      </w:r>
      <w:r w:rsidR="0025488D">
        <w:rPr>
          <w:rFonts w:ascii="Arial" w:hAnsi="Arial" w:cs="Arial"/>
          <w:color w:val="000000" w:themeColor="text1"/>
          <w:sz w:val="24"/>
          <w:szCs w:val="24"/>
        </w:rPr>
        <w:lastRenderedPageBreak/>
        <w:t xml:space="preserve">passwords, to know if </w:t>
      </w:r>
      <w:r w:rsidR="009667E0">
        <w:rPr>
          <w:rFonts w:ascii="Arial" w:hAnsi="Arial" w:cs="Arial"/>
          <w:color w:val="000000" w:themeColor="text1"/>
          <w:sz w:val="24"/>
          <w:szCs w:val="24"/>
        </w:rPr>
        <w:t xml:space="preserve">bills have been paid online </w:t>
      </w:r>
      <w:r w:rsidR="0025488D">
        <w:rPr>
          <w:rFonts w:ascii="Arial" w:hAnsi="Arial" w:cs="Arial"/>
          <w:color w:val="000000" w:themeColor="text1"/>
          <w:sz w:val="24"/>
          <w:szCs w:val="24"/>
        </w:rPr>
        <w:t xml:space="preserve">and how to </w:t>
      </w:r>
      <w:r w:rsidR="009667E0">
        <w:rPr>
          <w:rFonts w:ascii="Arial" w:hAnsi="Arial" w:cs="Arial"/>
          <w:color w:val="000000" w:themeColor="text1"/>
          <w:sz w:val="24"/>
          <w:szCs w:val="24"/>
        </w:rPr>
        <w:t>do that</w:t>
      </w:r>
      <w:r w:rsidR="0025488D">
        <w:rPr>
          <w:rFonts w:ascii="Arial" w:hAnsi="Arial" w:cs="Arial"/>
          <w:color w:val="000000" w:themeColor="text1"/>
          <w:sz w:val="24"/>
          <w:szCs w:val="24"/>
        </w:rPr>
        <w:t xml:space="preserve">, and the importance of being a joint account holder on credit card accounts and safety deposit boxes.  </w:t>
      </w:r>
      <w:r w:rsidR="002362F1">
        <w:rPr>
          <w:rFonts w:ascii="Arial" w:hAnsi="Arial" w:cs="Arial"/>
          <w:color w:val="000000" w:themeColor="text1"/>
          <w:sz w:val="24"/>
          <w:szCs w:val="24"/>
        </w:rPr>
        <w:t xml:space="preserve">It is especially important for spouses to be joint owners on credit cards.  </w:t>
      </w:r>
      <w:r w:rsidR="0025488D">
        <w:rPr>
          <w:rFonts w:ascii="Arial" w:hAnsi="Arial" w:cs="Arial"/>
          <w:color w:val="000000" w:themeColor="text1"/>
          <w:sz w:val="24"/>
          <w:szCs w:val="24"/>
        </w:rPr>
        <w:t>Each situation is different and it is up to each of us to take meticulous notes and get the necessary information.  Gail added that it is amazing what some spouses do not know, and we cannot assume that the people with whom we speak know everything they should</w:t>
      </w:r>
      <w:r w:rsidR="002362F1">
        <w:rPr>
          <w:rFonts w:ascii="Arial" w:hAnsi="Arial" w:cs="Arial"/>
          <w:color w:val="000000" w:themeColor="text1"/>
          <w:sz w:val="24"/>
          <w:szCs w:val="24"/>
        </w:rPr>
        <w:t xml:space="preserve"> so it is important that we pass this information on to others.</w:t>
      </w:r>
    </w:p>
    <w:p w14:paraId="17CD8967" w14:textId="1A628F91" w:rsidR="007A3330" w:rsidRPr="000F0FA8" w:rsidRDefault="007A3330" w:rsidP="007A3330">
      <w:pPr>
        <w:rPr>
          <w:rFonts w:ascii="Arial" w:hAnsi="Arial" w:cs="Arial"/>
          <w:color w:val="000000" w:themeColor="text1"/>
          <w:sz w:val="24"/>
          <w:szCs w:val="24"/>
        </w:rPr>
      </w:pPr>
      <w:r w:rsidRPr="000F0FA8">
        <w:rPr>
          <w:rFonts w:ascii="Arial" w:hAnsi="Arial" w:cs="Arial"/>
          <w:color w:val="000000" w:themeColor="text1"/>
          <w:sz w:val="24"/>
          <w:szCs w:val="24"/>
        </w:rPr>
        <w:t>Gail</w:t>
      </w:r>
      <w:r w:rsidR="000F0FA8" w:rsidRPr="000F0FA8">
        <w:rPr>
          <w:rFonts w:ascii="Arial" w:hAnsi="Arial" w:cs="Arial"/>
          <w:color w:val="000000" w:themeColor="text1"/>
          <w:sz w:val="24"/>
          <w:szCs w:val="24"/>
        </w:rPr>
        <w:t xml:space="preserve"> </w:t>
      </w:r>
      <w:r w:rsidR="00761F7F">
        <w:rPr>
          <w:rFonts w:ascii="Arial" w:hAnsi="Arial" w:cs="Arial"/>
          <w:color w:val="000000" w:themeColor="text1"/>
          <w:sz w:val="24"/>
          <w:szCs w:val="24"/>
        </w:rPr>
        <w:t>announced that the SSAC, formerly a committee is now a council.  The acronym</w:t>
      </w:r>
      <w:r w:rsidR="002362F1">
        <w:rPr>
          <w:rFonts w:ascii="Arial" w:hAnsi="Arial" w:cs="Arial"/>
          <w:color w:val="000000" w:themeColor="text1"/>
          <w:sz w:val="24"/>
          <w:szCs w:val="24"/>
        </w:rPr>
        <w:t xml:space="preserve"> (SSAC)</w:t>
      </w:r>
      <w:r w:rsidR="00761F7F">
        <w:rPr>
          <w:rFonts w:ascii="Arial" w:hAnsi="Arial" w:cs="Arial"/>
          <w:color w:val="000000" w:themeColor="text1"/>
          <w:sz w:val="24"/>
          <w:szCs w:val="24"/>
        </w:rPr>
        <w:t xml:space="preserve"> remains the same.  She </w:t>
      </w:r>
      <w:r w:rsidR="000F0FA8" w:rsidRPr="000F0FA8">
        <w:rPr>
          <w:rFonts w:ascii="Arial" w:hAnsi="Arial" w:cs="Arial"/>
          <w:color w:val="000000" w:themeColor="text1"/>
          <w:sz w:val="24"/>
          <w:szCs w:val="24"/>
        </w:rPr>
        <w:t>i</w:t>
      </w:r>
      <w:r w:rsidRPr="000F0FA8">
        <w:rPr>
          <w:rFonts w:ascii="Arial" w:hAnsi="Arial" w:cs="Arial"/>
          <w:color w:val="000000" w:themeColor="text1"/>
          <w:sz w:val="24"/>
          <w:szCs w:val="24"/>
        </w:rPr>
        <w:t>ntroduc</w:t>
      </w:r>
      <w:r w:rsidR="000F0FA8" w:rsidRPr="000F0FA8">
        <w:rPr>
          <w:rFonts w:ascii="Arial" w:hAnsi="Arial" w:cs="Arial"/>
          <w:color w:val="000000" w:themeColor="text1"/>
          <w:sz w:val="24"/>
          <w:szCs w:val="24"/>
        </w:rPr>
        <w:t>ed</w:t>
      </w:r>
      <w:r w:rsidR="00761F7F">
        <w:rPr>
          <w:rFonts w:ascii="Arial" w:hAnsi="Arial" w:cs="Arial"/>
          <w:color w:val="000000" w:themeColor="text1"/>
          <w:sz w:val="24"/>
          <w:szCs w:val="24"/>
        </w:rPr>
        <w:t xml:space="preserve"> </w:t>
      </w:r>
      <w:r w:rsidR="000F0FA8" w:rsidRPr="000F0FA8">
        <w:rPr>
          <w:rFonts w:ascii="Arial" w:hAnsi="Arial" w:cs="Arial"/>
          <w:color w:val="000000" w:themeColor="text1"/>
          <w:sz w:val="24"/>
          <w:szCs w:val="24"/>
        </w:rPr>
        <w:t xml:space="preserve">current </w:t>
      </w:r>
      <w:r w:rsidRPr="000F0FA8">
        <w:rPr>
          <w:rFonts w:ascii="Arial" w:hAnsi="Arial" w:cs="Arial"/>
          <w:color w:val="000000" w:themeColor="text1"/>
          <w:sz w:val="24"/>
          <w:szCs w:val="24"/>
        </w:rPr>
        <w:t>SSAC</w:t>
      </w:r>
      <w:r w:rsidR="000F0FA8" w:rsidRPr="000F0FA8">
        <w:rPr>
          <w:rFonts w:ascii="Arial" w:hAnsi="Arial" w:cs="Arial"/>
          <w:color w:val="000000" w:themeColor="text1"/>
          <w:sz w:val="24"/>
          <w:szCs w:val="24"/>
        </w:rPr>
        <w:t xml:space="preserve"> members</w:t>
      </w:r>
      <w:r w:rsidR="00761F7F">
        <w:rPr>
          <w:rFonts w:ascii="Arial" w:hAnsi="Arial" w:cs="Arial"/>
          <w:color w:val="000000" w:themeColor="text1"/>
          <w:sz w:val="24"/>
          <w:szCs w:val="24"/>
        </w:rPr>
        <w:t xml:space="preserve"> </w:t>
      </w:r>
      <w:r w:rsidR="000F0FA8" w:rsidRPr="000F0FA8">
        <w:rPr>
          <w:rFonts w:ascii="Arial" w:hAnsi="Arial" w:cs="Arial"/>
          <w:color w:val="000000" w:themeColor="text1"/>
          <w:sz w:val="24"/>
          <w:szCs w:val="24"/>
        </w:rPr>
        <w:t xml:space="preserve"> </w:t>
      </w:r>
      <w:r w:rsidR="00761F7F">
        <w:rPr>
          <w:rFonts w:ascii="Arial" w:hAnsi="Arial" w:cs="Arial"/>
          <w:color w:val="000000" w:themeColor="text1"/>
          <w:sz w:val="24"/>
          <w:szCs w:val="24"/>
        </w:rPr>
        <w:t>Anne Hartline, Barbara Smith, Pat Farnsworth, Nancy Mullen</w:t>
      </w:r>
      <w:r w:rsidR="00752570">
        <w:rPr>
          <w:rFonts w:ascii="Arial" w:hAnsi="Arial" w:cs="Arial"/>
          <w:color w:val="000000" w:themeColor="text1"/>
          <w:sz w:val="24"/>
          <w:szCs w:val="24"/>
        </w:rPr>
        <w:t>,</w:t>
      </w:r>
      <w:r w:rsidR="00761F7F">
        <w:rPr>
          <w:rFonts w:ascii="Arial" w:hAnsi="Arial" w:cs="Arial"/>
          <w:color w:val="000000" w:themeColor="text1"/>
          <w:sz w:val="24"/>
          <w:szCs w:val="24"/>
        </w:rPr>
        <w:t xml:space="preserve"> Kathy Thorp and Micki Costello, </w:t>
      </w:r>
      <w:r w:rsidR="000F0FA8" w:rsidRPr="000F0FA8">
        <w:rPr>
          <w:rFonts w:ascii="Arial" w:hAnsi="Arial" w:cs="Arial"/>
          <w:color w:val="000000" w:themeColor="text1"/>
          <w:sz w:val="24"/>
          <w:szCs w:val="24"/>
        </w:rPr>
        <w:t>saying th</w:t>
      </w:r>
      <w:r w:rsidR="002362F1">
        <w:rPr>
          <w:rFonts w:ascii="Arial" w:hAnsi="Arial" w:cs="Arial"/>
          <w:color w:val="000000" w:themeColor="text1"/>
          <w:sz w:val="24"/>
          <w:szCs w:val="24"/>
        </w:rPr>
        <w:t>at</w:t>
      </w:r>
      <w:r w:rsidR="000F0FA8" w:rsidRPr="000F0FA8">
        <w:rPr>
          <w:rFonts w:ascii="Arial" w:hAnsi="Arial" w:cs="Arial"/>
          <w:color w:val="000000" w:themeColor="text1"/>
          <w:sz w:val="24"/>
          <w:szCs w:val="24"/>
        </w:rPr>
        <w:t xml:space="preserve"> Anne Hartline, Patricia Farnsworth and Micki Costello would be leaving the Council</w:t>
      </w:r>
      <w:r w:rsidR="00761F7F">
        <w:rPr>
          <w:rFonts w:ascii="Arial" w:hAnsi="Arial" w:cs="Arial"/>
          <w:color w:val="000000" w:themeColor="text1"/>
          <w:sz w:val="24"/>
          <w:szCs w:val="24"/>
        </w:rPr>
        <w:t xml:space="preserve"> at the end of their terms in October</w:t>
      </w:r>
      <w:r w:rsidR="000F0FA8" w:rsidRPr="000F0FA8">
        <w:rPr>
          <w:rFonts w:ascii="Arial" w:hAnsi="Arial" w:cs="Arial"/>
          <w:color w:val="000000" w:themeColor="text1"/>
          <w:sz w:val="24"/>
          <w:szCs w:val="24"/>
        </w:rPr>
        <w:t xml:space="preserve">.  </w:t>
      </w:r>
      <w:r w:rsidR="002362F1">
        <w:rPr>
          <w:rFonts w:ascii="Arial" w:hAnsi="Arial" w:cs="Arial"/>
          <w:color w:val="000000" w:themeColor="text1"/>
          <w:sz w:val="24"/>
          <w:szCs w:val="24"/>
        </w:rPr>
        <w:t xml:space="preserve">Also introduced were the two virtual members of the Council, Cindy Bondi and Georgie Suitor.  </w:t>
      </w:r>
      <w:r w:rsidR="000F0FA8" w:rsidRPr="000F0FA8">
        <w:rPr>
          <w:rFonts w:ascii="Arial" w:hAnsi="Arial" w:cs="Arial"/>
          <w:color w:val="000000" w:themeColor="text1"/>
          <w:sz w:val="24"/>
          <w:szCs w:val="24"/>
        </w:rPr>
        <w:t xml:space="preserve">Ten well-qualified applications </w:t>
      </w:r>
      <w:r w:rsidR="00761F7F">
        <w:rPr>
          <w:rFonts w:ascii="Arial" w:hAnsi="Arial" w:cs="Arial"/>
          <w:color w:val="000000" w:themeColor="text1"/>
          <w:sz w:val="24"/>
          <w:szCs w:val="24"/>
        </w:rPr>
        <w:t xml:space="preserve">were </w:t>
      </w:r>
      <w:r w:rsidR="000F0FA8" w:rsidRPr="000F0FA8">
        <w:rPr>
          <w:rFonts w:ascii="Arial" w:hAnsi="Arial" w:cs="Arial"/>
          <w:color w:val="000000" w:themeColor="text1"/>
          <w:sz w:val="24"/>
          <w:szCs w:val="24"/>
        </w:rPr>
        <w:t>submitted to replace</w:t>
      </w:r>
      <w:r w:rsidR="00DF157C">
        <w:rPr>
          <w:rFonts w:ascii="Arial" w:hAnsi="Arial" w:cs="Arial"/>
          <w:color w:val="000000" w:themeColor="text1"/>
          <w:sz w:val="24"/>
          <w:szCs w:val="24"/>
        </w:rPr>
        <w:t xml:space="preserve"> current members.</w:t>
      </w:r>
      <w:r w:rsidR="00761F7F">
        <w:rPr>
          <w:rFonts w:ascii="Arial" w:hAnsi="Arial" w:cs="Arial"/>
          <w:color w:val="000000" w:themeColor="text1"/>
          <w:sz w:val="24"/>
          <w:szCs w:val="24"/>
        </w:rPr>
        <w:t xml:space="preserve">  </w:t>
      </w:r>
      <w:r w:rsidR="002362F1">
        <w:rPr>
          <w:rFonts w:ascii="Arial" w:hAnsi="Arial" w:cs="Arial"/>
          <w:color w:val="000000" w:themeColor="text1"/>
          <w:sz w:val="24"/>
          <w:szCs w:val="24"/>
        </w:rPr>
        <w:t>Gail welcomed the</w:t>
      </w:r>
      <w:r w:rsidR="00761F7F">
        <w:rPr>
          <w:rFonts w:ascii="Arial" w:hAnsi="Arial" w:cs="Arial"/>
          <w:color w:val="000000" w:themeColor="text1"/>
          <w:sz w:val="24"/>
          <w:szCs w:val="24"/>
        </w:rPr>
        <w:t xml:space="preserve"> new members</w:t>
      </w:r>
      <w:r w:rsidR="002362F1">
        <w:rPr>
          <w:rFonts w:ascii="Arial" w:hAnsi="Arial" w:cs="Arial"/>
          <w:color w:val="000000" w:themeColor="text1"/>
          <w:sz w:val="24"/>
          <w:szCs w:val="24"/>
        </w:rPr>
        <w:t xml:space="preserve">:  </w:t>
      </w:r>
      <w:r w:rsidR="00761F7F">
        <w:rPr>
          <w:rFonts w:ascii="Arial" w:hAnsi="Arial" w:cs="Arial"/>
          <w:color w:val="000000" w:themeColor="text1"/>
          <w:sz w:val="24"/>
          <w:szCs w:val="24"/>
        </w:rPr>
        <w:t xml:space="preserve">Barbara Bowman (Oklahoma), Renee Brunelle (Florida), Pat Green (Florida) and </w:t>
      </w:r>
      <w:proofErr w:type="spellStart"/>
      <w:r w:rsidR="00761F7F">
        <w:rPr>
          <w:rFonts w:ascii="Arial" w:hAnsi="Arial" w:cs="Arial"/>
          <w:color w:val="000000" w:themeColor="text1"/>
          <w:sz w:val="24"/>
          <w:szCs w:val="24"/>
        </w:rPr>
        <w:t>Vivianne</w:t>
      </w:r>
      <w:proofErr w:type="spellEnd"/>
      <w:r w:rsidR="00761F7F">
        <w:rPr>
          <w:rFonts w:ascii="Arial" w:hAnsi="Arial" w:cs="Arial"/>
          <w:color w:val="000000" w:themeColor="text1"/>
          <w:sz w:val="24"/>
          <w:szCs w:val="24"/>
        </w:rPr>
        <w:t xml:space="preserve"> </w:t>
      </w:r>
      <w:proofErr w:type="spellStart"/>
      <w:r w:rsidR="00761F7F">
        <w:rPr>
          <w:rFonts w:ascii="Arial" w:hAnsi="Arial" w:cs="Arial"/>
          <w:color w:val="000000" w:themeColor="text1"/>
          <w:sz w:val="24"/>
          <w:szCs w:val="24"/>
        </w:rPr>
        <w:t>Wersel</w:t>
      </w:r>
      <w:proofErr w:type="spellEnd"/>
      <w:r w:rsidR="00761F7F">
        <w:rPr>
          <w:rFonts w:ascii="Arial" w:hAnsi="Arial" w:cs="Arial"/>
          <w:color w:val="000000" w:themeColor="text1"/>
          <w:sz w:val="24"/>
          <w:szCs w:val="24"/>
        </w:rPr>
        <w:t xml:space="preserve"> (North Carolina), </w:t>
      </w:r>
      <w:r w:rsidR="00DF157C">
        <w:rPr>
          <w:rFonts w:ascii="Arial" w:hAnsi="Arial" w:cs="Arial"/>
          <w:color w:val="000000" w:themeColor="text1"/>
          <w:sz w:val="24"/>
          <w:szCs w:val="24"/>
        </w:rPr>
        <w:t xml:space="preserve">  </w:t>
      </w:r>
      <w:r w:rsidR="00752570">
        <w:rPr>
          <w:rFonts w:ascii="Arial" w:hAnsi="Arial" w:cs="Arial"/>
          <w:color w:val="000000" w:themeColor="text1"/>
          <w:sz w:val="24"/>
          <w:szCs w:val="24"/>
        </w:rPr>
        <w:t>Congratulations to all.  The new SSAC members will be officially welcomed in October.</w:t>
      </w:r>
    </w:p>
    <w:p w14:paraId="7E848DBF" w14:textId="2CF071BC" w:rsidR="007A3330" w:rsidRDefault="0025488D" w:rsidP="007A3330">
      <w:pPr>
        <w:rPr>
          <w:rFonts w:ascii="Arial" w:hAnsi="Arial" w:cs="Arial"/>
          <w:color w:val="000000" w:themeColor="text1"/>
          <w:sz w:val="24"/>
          <w:szCs w:val="24"/>
        </w:rPr>
      </w:pPr>
      <w:r>
        <w:rPr>
          <w:rFonts w:ascii="Arial" w:hAnsi="Arial" w:cs="Arial"/>
          <w:color w:val="000000" w:themeColor="text1"/>
          <w:sz w:val="24"/>
          <w:szCs w:val="24"/>
        </w:rPr>
        <w:t>Gail then opened the meeting for discussion:</w:t>
      </w:r>
    </w:p>
    <w:p w14:paraId="3D996BAD" w14:textId="105329F0" w:rsidR="00BF6953" w:rsidRDefault="0025488D" w:rsidP="007A3330">
      <w:pPr>
        <w:rPr>
          <w:rFonts w:ascii="Arial" w:hAnsi="Arial" w:cs="Arial"/>
          <w:color w:val="000000" w:themeColor="text1"/>
          <w:sz w:val="24"/>
          <w:szCs w:val="24"/>
        </w:rPr>
      </w:pPr>
      <w:r>
        <w:rPr>
          <w:rFonts w:ascii="Arial" w:hAnsi="Arial" w:cs="Arial"/>
          <w:color w:val="000000" w:themeColor="text1"/>
          <w:sz w:val="24"/>
          <w:szCs w:val="24"/>
        </w:rPr>
        <w:tab/>
      </w:r>
      <w:r w:rsidR="00BF6953">
        <w:rPr>
          <w:rFonts w:ascii="Arial" w:hAnsi="Arial" w:cs="Arial"/>
          <w:color w:val="000000" w:themeColor="text1"/>
          <w:sz w:val="24"/>
          <w:szCs w:val="24"/>
        </w:rPr>
        <w:t>Anne Hartline (Alabama), Chair of the SSAC, announced that Gail Joyce has been nominated for membership on the MOAA Board of Directors representing Surviving Spouses and Kathy Thorp, also on the SSAC, has been nominated for the Board in her capacity as a Navy veteran</w:t>
      </w:r>
      <w:r w:rsidR="002362F1">
        <w:rPr>
          <w:rFonts w:ascii="Arial" w:hAnsi="Arial" w:cs="Arial"/>
          <w:color w:val="000000" w:themeColor="text1"/>
          <w:sz w:val="24"/>
          <w:szCs w:val="24"/>
        </w:rPr>
        <w:t xml:space="preserve">; </w:t>
      </w:r>
      <w:r w:rsidR="002362F1">
        <w:rPr>
          <w:rFonts w:ascii="Arial" w:hAnsi="Arial" w:cs="Arial"/>
          <w:color w:val="000000" w:themeColor="text1"/>
          <w:sz w:val="24"/>
          <w:szCs w:val="24"/>
        </w:rPr>
        <w:t>Kathy will remain on the SSAC as a member at large.</w:t>
      </w:r>
      <w:r w:rsidR="00BF6953">
        <w:rPr>
          <w:rFonts w:ascii="Arial" w:hAnsi="Arial" w:cs="Arial"/>
          <w:color w:val="000000" w:themeColor="text1"/>
          <w:sz w:val="24"/>
          <w:szCs w:val="24"/>
        </w:rPr>
        <w:t xml:space="preserve"> Congratulations to both ladies.</w:t>
      </w:r>
    </w:p>
    <w:p w14:paraId="01018845" w14:textId="28D8A15E" w:rsidR="00E55957" w:rsidRDefault="00BF6953" w:rsidP="007A3330">
      <w:pPr>
        <w:rPr>
          <w:rFonts w:ascii="Arial" w:hAnsi="Arial" w:cs="Arial"/>
          <w:color w:val="000000" w:themeColor="text1"/>
          <w:sz w:val="24"/>
          <w:szCs w:val="24"/>
        </w:rPr>
      </w:pPr>
      <w:r>
        <w:rPr>
          <w:rFonts w:ascii="Arial" w:hAnsi="Arial" w:cs="Arial"/>
          <w:color w:val="000000" w:themeColor="text1"/>
          <w:sz w:val="24"/>
          <w:szCs w:val="24"/>
        </w:rPr>
        <w:tab/>
      </w:r>
      <w:r w:rsidR="0025488D">
        <w:rPr>
          <w:rFonts w:ascii="Arial" w:hAnsi="Arial" w:cs="Arial"/>
          <w:color w:val="000000" w:themeColor="text1"/>
          <w:sz w:val="24"/>
          <w:szCs w:val="24"/>
        </w:rPr>
        <w:t>Judith Thomas</w:t>
      </w:r>
      <w:r w:rsidR="00E55957">
        <w:rPr>
          <w:rFonts w:ascii="Arial" w:hAnsi="Arial" w:cs="Arial"/>
          <w:color w:val="000000" w:themeColor="text1"/>
          <w:sz w:val="24"/>
          <w:szCs w:val="24"/>
        </w:rPr>
        <w:t xml:space="preserve"> (Texas)</w:t>
      </w:r>
      <w:r w:rsidR="0025488D">
        <w:rPr>
          <w:rFonts w:ascii="Arial" w:hAnsi="Arial" w:cs="Arial"/>
          <w:color w:val="000000" w:themeColor="text1"/>
          <w:sz w:val="24"/>
          <w:szCs w:val="24"/>
        </w:rPr>
        <w:t xml:space="preserve"> spoke on the importance of Surviving Spouses also being prepared</w:t>
      </w:r>
      <w:r w:rsidR="002362F1">
        <w:rPr>
          <w:rFonts w:ascii="Arial" w:hAnsi="Arial" w:cs="Arial"/>
          <w:color w:val="000000" w:themeColor="text1"/>
          <w:sz w:val="24"/>
          <w:szCs w:val="24"/>
        </w:rPr>
        <w:t xml:space="preserve"> for the inevitable</w:t>
      </w:r>
      <w:r w:rsidR="0025488D">
        <w:rPr>
          <w:rFonts w:ascii="Arial" w:hAnsi="Arial" w:cs="Arial"/>
          <w:color w:val="000000" w:themeColor="text1"/>
          <w:sz w:val="24"/>
          <w:szCs w:val="24"/>
        </w:rPr>
        <w:t>.  It is important to identify your executor and to make sure that your own affairs are in order</w:t>
      </w:r>
      <w:r w:rsidR="00E55957">
        <w:rPr>
          <w:rFonts w:ascii="Arial" w:hAnsi="Arial" w:cs="Arial"/>
          <w:color w:val="000000" w:themeColor="text1"/>
          <w:sz w:val="24"/>
          <w:szCs w:val="24"/>
        </w:rPr>
        <w:t xml:space="preserve">, thus making it </w:t>
      </w:r>
      <w:r w:rsidR="0025488D">
        <w:rPr>
          <w:rFonts w:ascii="Arial" w:hAnsi="Arial" w:cs="Arial"/>
          <w:color w:val="000000" w:themeColor="text1"/>
          <w:sz w:val="24"/>
          <w:szCs w:val="24"/>
        </w:rPr>
        <w:t xml:space="preserve">easier for those who are left </w:t>
      </w:r>
      <w:r w:rsidR="002362F1">
        <w:rPr>
          <w:rFonts w:ascii="Arial" w:hAnsi="Arial" w:cs="Arial"/>
          <w:color w:val="000000" w:themeColor="text1"/>
          <w:sz w:val="24"/>
          <w:szCs w:val="24"/>
        </w:rPr>
        <w:t>to handle the affairs</w:t>
      </w:r>
      <w:r w:rsidR="0025488D">
        <w:rPr>
          <w:rFonts w:ascii="Arial" w:hAnsi="Arial" w:cs="Arial"/>
          <w:color w:val="000000" w:themeColor="text1"/>
          <w:sz w:val="24"/>
          <w:szCs w:val="24"/>
        </w:rPr>
        <w:t>.</w:t>
      </w:r>
      <w:r w:rsidR="002362F1">
        <w:rPr>
          <w:rFonts w:ascii="Arial" w:hAnsi="Arial" w:cs="Arial"/>
          <w:color w:val="000000" w:themeColor="text1"/>
          <w:sz w:val="24"/>
          <w:szCs w:val="24"/>
        </w:rPr>
        <w:t xml:space="preserve">  Judith reminded everyone not to put their will into a safety deposit box because when the bank is notified of the death, it is locked </w:t>
      </w:r>
      <w:proofErr w:type="gramStart"/>
      <w:r w:rsidR="002362F1">
        <w:rPr>
          <w:rFonts w:ascii="Arial" w:hAnsi="Arial" w:cs="Arial"/>
          <w:color w:val="000000" w:themeColor="text1"/>
          <w:sz w:val="24"/>
          <w:szCs w:val="24"/>
        </w:rPr>
        <w:t>and in some cases</w:t>
      </w:r>
      <w:proofErr w:type="gramEnd"/>
      <w:r w:rsidR="002362F1">
        <w:rPr>
          <w:rFonts w:ascii="Arial" w:hAnsi="Arial" w:cs="Arial"/>
          <w:color w:val="000000" w:themeColor="text1"/>
          <w:sz w:val="24"/>
          <w:szCs w:val="24"/>
        </w:rPr>
        <w:t xml:space="preserve"> requires a court order to be opened.</w:t>
      </w:r>
    </w:p>
    <w:p w14:paraId="19B36C3E" w14:textId="7F87BE15" w:rsidR="002362F1" w:rsidRDefault="002362F1" w:rsidP="007A3330">
      <w:pPr>
        <w:rPr>
          <w:rFonts w:ascii="Arial" w:hAnsi="Arial" w:cs="Arial"/>
          <w:color w:val="000000" w:themeColor="text1"/>
          <w:sz w:val="24"/>
          <w:szCs w:val="24"/>
        </w:rPr>
      </w:pPr>
      <w:r>
        <w:rPr>
          <w:rFonts w:ascii="Arial" w:hAnsi="Arial" w:cs="Arial"/>
          <w:color w:val="000000" w:themeColor="text1"/>
          <w:sz w:val="24"/>
          <w:szCs w:val="24"/>
        </w:rPr>
        <w:tab/>
        <w:t>Gail suggested that perhaps Judith could share her list with members of the Chapter and we could also then share it with others.</w:t>
      </w:r>
    </w:p>
    <w:p w14:paraId="38F25E51" w14:textId="5B24AB9E" w:rsidR="002362F1" w:rsidRDefault="00E55957" w:rsidP="007A3330">
      <w:pPr>
        <w:rPr>
          <w:rFonts w:ascii="Arial" w:hAnsi="Arial" w:cs="Arial"/>
          <w:color w:val="000000" w:themeColor="text1"/>
          <w:sz w:val="24"/>
          <w:szCs w:val="24"/>
        </w:rPr>
      </w:pPr>
      <w:r>
        <w:rPr>
          <w:rFonts w:ascii="Arial" w:hAnsi="Arial" w:cs="Arial"/>
          <w:color w:val="000000" w:themeColor="text1"/>
          <w:sz w:val="24"/>
          <w:szCs w:val="24"/>
        </w:rPr>
        <w:tab/>
        <w:t>Renee Brunelle (Florida) mentioned the importance of a living will and a health care surrogate.</w:t>
      </w:r>
    </w:p>
    <w:p w14:paraId="22727046" w14:textId="2368A594" w:rsidR="00E55957" w:rsidRDefault="00E55957" w:rsidP="007A3330">
      <w:pPr>
        <w:rPr>
          <w:rFonts w:ascii="Arial" w:hAnsi="Arial" w:cs="Arial"/>
          <w:color w:val="000000" w:themeColor="text1"/>
          <w:sz w:val="24"/>
          <w:szCs w:val="24"/>
        </w:rPr>
      </w:pPr>
      <w:r>
        <w:rPr>
          <w:rFonts w:ascii="Arial" w:hAnsi="Arial" w:cs="Arial"/>
          <w:color w:val="000000" w:themeColor="text1"/>
          <w:sz w:val="24"/>
          <w:szCs w:val="24"/>
        </w:rPr>
        <w:tab/>
        <w:t xml:space="preserve">Barbara Hove (Minnesota) spoke of </w:t>
      </w:r>
      <w:r w:rsidR="002362F1">
        <w:rPr>
          <w:rFonts w:ascii="Arial" w:hAnsi="Arial" w:cs="Arial"/>
          <w:color w:val="000000" w:themeColor="text1"/>
          <w:sz w:val="24"/>
          <w:szCs w:val="24"/>
        </w:rPr>
        <w:t>the</w:t>
      </w:r>
      <w:r>
        <w:rPr>
          <w:rFonts w:ascii="Arial" w:hAnsi="Arial" w:cs="Arial"/>
          <w:color w:val="000000" w:themeColor="text1"/>
          <w:sz w:val="24"/>
          <w:szCs w:val="24"/>
        </w:rPr>
        <w:t xml:space="preserve"> document that she and members of the Minnesota Chapter put together and which is now at MOAA headquarters.  </w:t>
      </w:r>
      <w:r w:rsidR="002362F1">
        <w:rPr>
          <w:rFonts w:ascii="Arial" w:hAnsi="Arial" w:cs="Arial"/>
          <w:color w:val="000000" w:themeColor="text1"/>
          <w:sz w:val="24"/>
          <w:szCs w:val="24"/>
        </w:rPr>
        <w:t>Micki said that</w:t>
      </w:r>
      <w:r w:rsidR="002362F1">
        <w:rPr>
          <w:rFonts w:ascii="Arial" w:hAnsi="Arial" w:cs="Arial"/>
          <w:color w:val="000000" w:themeColor="text1"/>
          <w:sz w:val="24"/>
          <w:szCs w:val="24"/>
        </w:rPr>
        <w:t xml:space="preserve"> it is an excellent product and that </w:t>
      </w:r>
      <w:r w:rsidR="002362F1">
        <w:rPr>
          <w:rFonts w:ascii="Arial" w:hAnsi="Arial" w:cs="Arial"/>
          <w:color w:val="000000" w:themeColor="text1"/>
          <w:sz w:val="24"/>
          <w:szCs w:val="24"/>
        </w:rPr>
        <w:t>MOAA was going to make it available</w:t>
      </w:r>
      <w:r w:rsidR="002362F1">
        <w:rPr>
          <w:rFonts w:ascii="Arial" w:hAnsi="Arial" w:cs="Arial"/>
          <w:color w:val="000000" w:themeColor="text1"/>
          <w:sz w:val="24"/>
          <w:szCs w:val="24"/>
        </w:rPr>
        <w:t xml:space="preserve">.  </w:t>
      </w:r>
      <w:r>
        <w:rPr>
          <w:rFonts w:ascii="Arial" w:hAnsi="Arial" w:cs="Arial"/>
          <w:color w:val="000000" w:themeColor="text1"/>
          <w:sz w:val="24"/>
          <w:szCs w:val="24"/>
        </w:rPr>
        <w:t>Bill Confer (Pennsylvania) noted that there are five different publications available on the MOAA website including a checklist and “Help Your Survivors Now”.</w:t>
      </w:r>
      <w:r w:rsidR="002362F1">
        <w:rPr>
          <w:rFonts w:ascii="Arial" w:hAnsi="Arial" w:cs="Arial"/>
          <w:color w:val="000000" w:themeColor="text1"/>
          <w:sz w:val="24"/>
          <w:szCs w:val="24"/>
        </w:rPr>
        <w:t xml:space="preserve">  </w:t>
      </w:r>
    </w:p>
    <w:p w14:paraId="7D5F4B3E" w14:textId="7D1024A0" w:rsidR="00E55957" w:rsidRDefault="002362F1" w:rsidP="007A3330">
      <w:pPr>
        <w:rPr>
          <w:rFonts w:ascii="Arial" w:hAnsi="Arial" w:cs="Arial"/>
          <w:color w:val="000000" w:themeColor="text1"/>
          <w:sz w:val="24"/>
          <w:szCs w:val="24"/>
        </w:rPr>
      </w:pPr>
      <w:r>
        <w:rPr>
          <w:rFonts w:ascii="Arial" w:hAnsi="Arial" w:cs="Arial"/>
          <w:color w:val="000000" w:themeColor="text1"/>
          <w:sz w:val="24"/>
          <w:szCs w:val="24"/>
        </w:rPr>
        <w:lastRenderedPageBreak/>
        <w:tab/>
      </w:r>
      <w:r w:rsidR="00E55957">
        <w:rPr>
          <w:rFonts w:ascii="Arial" w:hAnsi="Arial" w:cs="Arial"/>
          <w:color w:val="000000" w:themeColor="text1"/>
          <w:sz w:val="24"/>
          <w:szCs w:val="24"/>
        </w:rPr>
        <w:t>Jeri Graham announced that a third virtual chapter is in the works</w:t>
      </w:r>
      <w:r>
        <w:rPr>
          <w:rFonts w:ascii="Arial" w:hAnsi="Arial" w:cs="Arial"/>
          <w:color w:val="000000" w:themeColor="text1"/>
          <w:sz w:val="24"/>
          <w:szCs w:val="24"/>
        </w:rPr>
        <w:t>;</w:t>
      </w:r>
      <w:r w:rsidR="00E55957">
        <w:rPr>
          <w:rFonts w:ascii="Arial" w:hAnsi="Arial" w:cs="Arial"/>
          <w:color w:val="000000" w:themeColor="text1"/>
          <w:sz w:val="24"/>
          <w:szCs w:val="24"/>
        </w:rPr>
        <w:t xml:space="preserve"> this one for members of the Public Health Service.  </w:t>
      </w:r>
      <w:r>
        <w:rPr>
          <w:rFonts w:ascii="Arial" w:hAnsi="Arial" w:cs="Arial"/>
          <w:color w:val="000000" w:themeColor="text1"/>
          <w:sz w:val="24"/>
          <w:szCs w:val="24"/>
        </w:rPr>
        <w:t>COL Pete Clover announced that there are</w:t>
      </w:r>
      <w:r w:rsidR="00E55957">
        <w:rPr>
          <w:rFonts w:ascii="Arial" w:hAnsi="Arial" w:cs="Arial"/>
          <w:color w:val="000000" w:themeColor="text1"/>
          <w:sz w:val="24"/>
          <w:szCs w:val="24"/>
        </w:rPr>
        <w:t xml:space="preserve"> thirteen charter members and three others.  Toni Lombardo said that </w:t>
      </w:r>
      <w:r>
        <w:rPr>
          <w:rFonts w:ascii="Arial" w:hAnsi="Arial" w:cs="Arial"/>
          <w:color w:val="000000" w:themeColor="text1"/>
          <w:sz w:val="24"/>
          <w:szCs w:val="24"/>
        </w:rPr>
        <w:t xml:space="preserve">he is happy to be of assistance and that </w:t>
      </w:r>
      <w:r w:rsidR="00E55957">
        <w:rPr>
          <w:rFonts w:ascii="Arial" w:hAnsi="Arial" w:cs="Arial"/>
          <w:color w:val="000000" w:themeColor="text1"/>
          <w:sz w:val="24"/>
          <w:szCs w:val="24"/>
        </w:rPr>
        <w:t xml:space="preserve">MOAA has a virtual chapter link:  </w:t>
      </w:r>
      <w:hyperlink r:id="rId11" w:history="1">
        <w:r w:rsidR="00E55957" w:rsidRPr="00F636A9">
          <w:rPr>
            <w:rStyle w:val="Hyperlink"/>
            <w:rFonts w:ascii="Arial" w:hAnsi="Arial" w:cs="Arial"/>
            <w:sz w:val="24"/>
            <w:szCs w:val="24"/>
          </w:rPr>
          <w:t>https://www.moaa.org/content/chapters-</w:t>
        </w:r>
        <w:r w:rsidR="00E55957" w:rsidRPr="00F636A9">
          <w:rPr>
            <w:rStyle w:val="Hyperlink"/>
            <w:rFonts w:ascii="Arial" w:hAnsi="Arial" w:cs="Arial"/>
            <w:sz w:val="24"/>
            <w:szCs w:val="24"/>
          </w:rPr>
          <w:t>a</w:t>
        </w:r>
        <w:r w:rsidR="00E55957" w:rsidRPr="00F636A9">
          <w:rPr>
            <w:rStyle w:val="Hyperlink"/>
            <w:rFonts w:ascii="Arial" w:hAnsi="Arial" w:cs="Arial"/>
            <w:sz w:val="24"/>
            <w:szCs w:val="24"/>
          </w:rPr>
          <w:t>nd-councils/chapters-and-councils/</w:t>
        </w:r>
      </w:hyperlink>
      <w:r w:rsidR="00E55957">
        <w:rPr>
          <w:rFonts w:ascii="Arial" w:hAnsi="Arial" w:cs="Arial"/>
          <w:color w:val="000000" w:themeColor="text1"/>
          <w:sz w:val="24"/>
          <w:szCs w:val="24"/>
        </w:rPr>
        <w:t>.</w:t>
      </w:r>
    </w:p>
    <w:p w14:paraId="6A6883DE" w14:textId="695D536A" w:rsidR="00D520FD" w:rsidRPr="00D520FD" w:rsidRDefault="00E55957" w:rsidP="00D520FD">
      <w:pPr>
        <w:rPr>
          <w:rFonts w:ascii="Arial" w:eastAsia="Times New Roman" w:hAnsi="Arial" w:cs="Arial"/>
          <w:sz w:val="24"/>
          <w:szCs w:val="24"/>
        </w:rPr>
      </w:pPr>
      <w:r>
        <w:rPr>
          <w:rFonts w:ascii="Arial" w:hAnsi="Arial" w:cs="Arial"/>
          <w:color w:val="000000" w:themeColor="text1"/>
          <w:sz w:val="24"/>
          <w:szCs w:val="24"/>
        </w:rPr>
        <w:tab/>
        <w:t xml:space="preserve">Kathy Thorp said that </w:t>
      </w:r>
      <w:r w:rsidR="002362F1">
        <w:rPr>
          <w:rFonts w:ascii="Arial" w:hAnsi="Arial" w:cs="Arial"/>
          <w:color w:val="000000" w:themeColor="text1"/>
          <w:sz w:val="24"/>
          <w:szCs w:val="24"/>
        </w:rPr>
        <w:t>there are so many topics for information.  S</w:t>
      </w:r>
      <w:r>
        <w:rPr>
          <w:rFonts w:ascii="Arial" w:hAnsi="Arial" w:cs="Arial"/>
          <w:color w:val="000000" w:themeColor="text1"/>
          <w:sz w:val="24"/>
          <w:szCs w:val="24"/>
        </w:rPr>
        <w:t>he would like to capture ideas</w:t>
      </w:r>
      <w:r w:rsidR="00D520FD">
        <w:rPr>
          <w:rFonts w:ascii="Arial" w:hAnsi="Arial" w:cs="Arial"/>
          <w:color w:val="000000" w:themeColor="text1"/>
          <w:sz w:val="24"/>
          <w:szCs w:val="24"/>
        </w:rPr>
        <w:t xml:space="preserve">/questions/concerns to </w:t>
      </w:r>
      <w:r w:rsidR="00D520FD" w:rsidRPr="00D520FD">
        <w:rPr>
          <w:rFonts w:ascii="Arial" w:eastAsia="Times New Roman" w:hAnsi="Arial" w:cs="Arial"/>
          <w:color w:val="000000"/>
          <w:sz w:val="24"/>
          <w:szCs w:val="24"/>
        </w:rPr>
        <w:t>use for a weekly written report that could be shared and perhaps compiled into that "little red book."  She would like to get topics in advance so that she can res</w:t>
      </w:r>
      <w:r w:rsidR="00D520FD">
        <w:rPr>
          <w:rFonts w:ascii="Arial" w:eastAsia="Times New Roman" w:hAnsi="Arial" w:cs="Arial"/>
          <w:color w:val="000000"/>
          <w:sz w:val="24"/>
          <w:szCs w:val="24"/>
        </w:rPr>
        <w:t>ear</w:t>
      </w:r>
      <w:r w:rsidR="00D520FD" w:rsidRPr="00D520FD">
        <w:rPr>
          <w:rFonts w:ascii="Arial" w:eastAsia="Times New Roman" w:hAnsi="Arial" w:cs="Arial"/>
          <w:color w:val="000000"/>
          <w:sz w:val="24"/>
          <w:szCs w:val="24"/>
        </w:rPr>
        <w:t xml:space="preserve">ch them and then write a complete report to share--perhaps with the </w:t>
      </w:r>
      <w:r w:rsidR="00D520FD">
        <w:rPr>
          <w:rFonts w:ascii="Arial" w:eastAsia="Times New Roman" w:hAnsi="Arial" w:cs="Arial"/>
          <w:color w:val="000000"/>
          <w:sz w:val="24"/>
          <w:szCs w:val="24"/>
        </w:rPr>
        <w:t>F</w:t>
      </w:r>
      <w:r w:rsidR="00D520FD" w:rsidRPr="00D520FD">
        <w:rPr>
          <w:rFonts w:ascii="Arial" w:eastAsia="Times New Roman" w:hAnsi="Arial" w:cs="Arial"/>
          <w:color w:val="000000"/>
          <w:sz w:val="24"/>
          <w:szCs w:val="24"/>
        </w:rPr>
        <w:t>acebook group in addition to the Virtual Chapter.</w:t>
      </w:r>
    </w:p>
    <w:p w14:paraId="1AE4CB75" w14:textId="30AB1578" w:rsidR="00E55957" w:rsidRDefault="00E55957" w:rsidP="007A3330">
      <w:pPr>
        <w:rPr>
          <w:rFonts w:ascii="Arial" w:hAnsi="Arial" w:cs="Arial"/>
          <w:color w:val="000000" w:themeColor="text1"/>
          <w:sz w:val="24"/>
          <w:szCs w:val="24"/>
        </w:rPr>
      </w:pPr>
      <w:r>
        <w:rPr>
          <w:rFonts w:ascii="Arial" w:hAnsi="Arial" w:cs="Arial"/>
          <w:color w:val="000000" w:themeColor="text1"/>
          <w:sz w:val="24"/>
          <w:szCs w:val="24"/>
        </w:rPr>
        <w:tab/>
        <w:t>Sherry Brown (Virginia) asked</w:t>
      </w:r>
      <w:r w:rsidRPr="007F691E">
        <w:rPr>
          <w:rFonts w:ascii="Arial" w:hAnsi="Arial" w:cs="Arial"/>
          <w:color w:val="000000" w:themeColor="text1"/>
          <w:sz w:val="24"/>
          <w:szCs w:val="24"/>
        </w:rPr>
        <w:t xml:space="preserve"> if there is a schematic for virtual chapter committees.  Jeri Graham noted that MUSNAVC </w:t>
      </w:r>
      <w:r>
        <w:rPr>
          <w:rFonts w:ascii="Arial" w:hAnsi="Arial" w:cs="Arial"/>
          <w:color w:val="000000" w:themeColor="text1"/>
          <w:sz w:val="24"/>
          <w:szCs w:val="24"/>
        </w:rPr>
        <w:t xml:space="preserve">has a start-up kit for setting up a virtual chapter on its website at </w:t>
      </w:r>
      <w:hyperlink r:id="rId12" w:history="1">
        <w:r w:rsidR="002362F1" w:rsidRPr="00F636A9">
          <w:rPr>
            <w:rStyle w:val="Hyperlink"/>
            <w:rFonts w:ascii="Arial" w:hAnsi="Arial" w:cs="Arial"/>
            <w:sz w:val="24"/>
            <w:szCs w:val="24"/>
          </w:rPr>
          <w:t>https://www.musnavc.org</w:t>
        </w:r>
      </w:hyperlink>
      <w:r w:rsidR="002362F1">
        <w:rPr>
          <w:rFonts w:ascii="Arial" w:hAnsi="Arial" w:cs="Arial"/>
          <w:color w:val="000000" w:themeColor="text1"/>
          <w:sz w:val="24"/>
          <w:szCs w:val="24"/>
        </w:rPr>
        <w:t>.  She suggested going to that website to see what is available there.</w:t>
      </w:r>
    </w:p>
    <w:p w14:paraId="55943DB4" w14:textId="77777777" w:rsidR="00D520FD" w:rsidRPr="00D520FD" w:rsidRDefault="007F691E" w:rsidP="00D520FD">
      <w:pPr>
        <w:rPr>
          <w:rFonts w:ascii="Arial" w:eastAsia="Times New Roman" w:hAnsi="Arial" w:cs="Arial"/>
          <w:sz w:val="24"/>
          <w:szCs w:val="24"/>
        </w:rPr>
      </w:pPr>
      <w:r>
        <w:rPr>
          <w:rFonts w:ascii="Arial" w:hAnsi="Arial" w:cs="Arial"/>
          <w:color w:val="000000" w:themeColor="text1"/>
          <w:sz w:val="24"/>
          <w:szCs w:val="24"/>
        </w:rPr>
        <w:tab/>
      </w:r>
      <w:r w:rsidR="00D520FD" w:rsidRPr="00D520FD">
        <w:rPr>
          <w:rFonts w:ascii="Arial" w:eastAsia="Times New Roman" w:hAnsi="Arial" w:cs="Arial"/>
          <w:color w:val="000000"/>
          <w:sz w:val="24"/>
          <w:szCs w:val="24"/>
        </w:rPr>
        <w:t>Barbara Bowman thanked all of the speakers for the important information that each provided -- especially the information that will help spouses make plans for the future as surviving spouses.  It is important information that we all need to share!</w:t>
      </w:r>
    </w:p>
    <w:p w14:paraId="1D51E0ED" w14:textId="1D1EAA4C" w:rsidR="007F691E" w:rsidRDefault="007F691E" w:rsidP="007A3330">
      <w:pPr>
        <w:rPr>
          <w:rFonts w:ascii="Arial" w:hAnsi="Arial" w:cs="Arial"/>
          <w:color w:val="000000" w:themeColor="text1"/>
          <w:sz w:val="24"/>
          <w:szCs w:val="24"/>
        </w:rPr>
      </w:pPr>
      <w:r>
        <w:rPr>
          <w:rFonts w:ascii="Arial" w:hAnsi="Arial" w:cs="Arial"/>
          <w:color w:val="000000" w:themeColor="text1"/>
          <w:sz w:val="24"/>
          <w:szCs w:val="24"/>
        </w:rPr>
        <w:tab/>
        <w:t xml:space="preserve">Kristen Fenty (Virginia) asked if anyone was working on comparing the two bills HR 2094 and S 1034 which are bill to raise the eligibility age military children for Champ VA from 23 to 26 years.  She mentioned that that issue would be her priority.  Mark Belinsky said that </w:t>
      </w:r>
      <w:r w:rsidR="003920EC">
        <w:rPr>
          <w:rFonts w:ascii="Arial" w:hAnsi="Arial" w:cs="Arial"/>
          <w:color w:val="000000" w:themeColor="text1"/>
          <w:sz w:val="24"/>
          <w:szCs w:val="24"/>
        </w:rPr>
        <w:t xml:space="preserve">that is a consideration of the Military Coalition and that is being worked now to prioritize.  The big concern is cost.  There is a Request for Information on that out.  Kristen asked if there is going to be any equity with the two bills.   Mark said that he thought that all the issues might be broken up into </w:t>
      </w:r>
      <w:r>
        <w:rPr>
          <w:rFonts w:ascii="Arial" w:hAnsi="Arial" w:cs="Arial"/>
          <w:color w:val="000000" w:themeColor="text1"/>
          <w:sz w:val="24"/>
          <w:szCs w:val="24"/>
        </w:rPr>
        <w:t>“bit</w:t>
      </w:r>
      <w:r w:rsidR="003920EC">
        <w:rPr>
          <w:rFonts w:ascii="Arial" w:hAnsi="Arial" w:cs="Arial"/>
          <w:color w:val="000000" w:themeColor="text1"/>
          <w:sz w:val="24"/>
          <w:szCs w:val="24"/>
        </w:rPr>
        <w:t>e</w:t>
      </w:r>
      <w:r>
        <w:rPr>
          <w:rFonts w:ascii="Arial" w:hAnsi="Arial" w:cs="Arial"/>
          <w:color w:val="000000" w:themeColor="text1"/>
          <w:sz w:val="24"/>
          <w:szCs w:val="24"/>
        </w:rPr>
        <w:t xml:space="preserve"> size” pieces with the hope of gaining some </w:t>
      </w:r>
      <w:r w:rsidR="003920EC">
        <w:rPr>
          <w:rFonts w:ascii="Arial" w:hAnsi="Arial" w:cs="Arial"/>
          <w:color w:val="000000" w:themeColor="text1"/>
          <w:sz w:val="24"/>
          <w:szCs w:val="24"/>
        </w:rPr>
        <w:t>victory</w:t>
      </w:r>
      <w:r>
        <w:rPr>
          <w:rFonts w:ascii="Arial" w:hAnsi="Arial" w:cs="Arial"/>
          <w:color w:val="000000" w:themeColor="text1"/>
          <w:sz w:val="24"/>
          <w:szCs w:val="24"/>
        </w:rPr>
        <w:t xml:space="preserve">.  Anyone desiring to provide input can contact him at </w:t>
      </w:r>
      <w:hyperlink r:id="rId13" w:history="1">
        <w:r w:rsidR="00BF6953" w:rsidRPr="00F636A9">
          <w:rPr>
            <w:rStyle w:val="Hyperlink"/>
            <w:rFonts w:ascii="Arial" w:hAnsi="Arial" w:cs="Arial"/>
            <w:sz w:val="24"/>
            <w:szCs w:val="24"/>
          </w:rPr>
          <w:t>markB@moaa.org</w:t>
        </w:r>
      </w:hyperlink>
      <w:r>
        <w:rPr>
          <w:rFonts w:ascii="Arial" w:hAnsi="Arial" w:cs="Arial"/>
          <w:color w:val="000000" w:themeColor="text1"/>
          <w:sz w:val="24"/>
          <w:szCs w:val="24"/>
        </w:rPr>
        <w:t>.</w:t>
      </w:r>
    </w:p>
    <w:p w14:paraId="1DA71753" w14:textId="5E8A9EBF" w:rsidR="00BF6953" w:rsidRDefault="00BF6953" w:rsidP="007A3330">
      <w:pPr>
        <w:rPr>
          <w:rFonts w:ascii="Arial" w:hAnsi="Arial" w:cs="Arial"/>
          <w:color w:val="000000" w:themeColor="text1"/>
          <w:sz w:val="24"/>
          <w:szCs w:val="24"/>
        </w:rPr>
      </w:pPr>
      <w:r>
        <w:rPr>
          <w:rFonts w:ascii="Arial" w:hAnsi="Arial" w:cs="Arial"/>
          <w:color w:val="000000" w:themeColor="text1"/>
          <w:sz w:val="24"/>
          <w:szCs w:val="24"/>
        </w:rPr>
        <w:tab/>
        <w:t xml:space="preserve">Kathryn </w:t>
      </w:r>
      <w:proofErr w:type="spellStart"/>
      <w:r>
        <w:rPr>
          <w:rFonts w:ascii="Arial" w:hAnsi="Arial" w:cs="Arial"/>
          <w:color w:val="000000" w:themeColor="text1"/>
          <w:sz w:val="24"/>
          <w:szCs w:val="24"/>
        </w:rPr>
        <w:t>Fellure</w:t>
      </w:r>
      <w:proofErr w:type="spellEnd"/>
      <w:r>
        <w:rPr>
          <w:rFonts w:ascii="Arial" w:hAnsi="Arial" w:cs="Arial"/>
          <w:color w:val="000000" w:themeColor="text1"/>
          <w:sz w:val="24"/>
          <w:szCs w:val="24"/>
        </w:rPr>
        <w:t xml:space="preserve"> (New Mexico) asked if the Virtual Chapter would publish a list of legislative goals.  Mark Belinsky answered that the Military Coalition website (</w:t>
      </w:r>
      <w:hyperlink r:id="rId14" w:history="1">
        <w:r w:rsidRPr="00F636A9">
          <w:rPr>
            <w:rStyle w:val="Hyperlink"/>
            <w:rFonts w:ascii="Arial" w:hAnsi="Arial" w:cs="Arial"/>
            <w:sz w:val="24"/>
            <w:szCs w:val="24"/>
          </w:rPr>
          <w:t>http://www.themilitarycoalition.org</w:t>
        </w:r>
      </w:hyperlink>
      <w:r>
        <w:rPr>
          <w:rFonts w:ascii="Arial" w:hAnsi="Arial" w:cs="Arial"/>
          <w:color w:val="000000" w:themeColor="text1"/>
          <w:sz w:val="24"/>
          <w:szCs w:val="24"/>
        </w:rPr>
        <w:t>) already has this information.</w:t>
      </w:r>
      <w:r w:rsidR="003920EC">
        <w:rPr>
          <w:rFonts w:ascii="Arial" w:hAnsi="Arial" w:cs="Arial"/>
          <w:color w:val="000000" w:themeColor="text1"/>
          <w:sz w:val="24"/>
          <w:szCs w:val="24"/>
        </w:rPr>
        <w:t xml:space="preserve">  </w:t>
      </w:r>
    </w:p>
    <w:p w14:paraId="4B87A583" w14:textId="0F7F7B9B" w:rsidR="00BF6953" w:rsidRDefault="00BF6953" w:rsidP="007A3330">
      <w:pPr>
        <w:rPr>
          <w:rFonts w:ascii="Arial" w:hAnsi="Arial" w:cs="Arial"/>
          <w:color w:val="000000" w:themeColor="text1"/>
          <w:sz w:val="24"/>
          <w:szCs w:val="24"/>
        </w:rPr>
      </w:pPr>
      <w:r>
        <w:rPr>
          <w:rFonts w:ascii="Arial" w:hAnsi="Arial" w:cs="Arial"/>
          <w:color w:val="000000" w:themeColor="text1"/>
          <w:sz w:val="24"/>
          <w:szCs w:val="24"/>
        </w:rPr>
        <w:tab/>
        <w:t xml:space="preserve">Jan </w:t>
      </w:r>
      <w:proofErr w:type="spellStart"/>
      <w:r>
        <w:rPr>
          <w:rFonts w:ascii="Arial" w:hAnsi="Arial" w:cs="Arial"/>
          <w:color w:val="000000" w:themeColor="text1"/>
          <w:sz w:val="24"/>
          <w:szCs w:val="24"/>
        </w:rPr>
        <w:t>Ogelsby</w:t>
      </w:r>
      <w:proofErr w:type="spellEnd"/>
      <w:r>
        <w:rPr>
          <w:rFonts w:ascii="Arial" w:hAnsi="Arial" w:cs="Arial"/>
          <w:color w:val="000000" w:themeColor="text1"/>
          <w:sz w:val="24"/>
          <w:szCs w:val="24"/>
        </w:rPr>
        <w:t xml:space="preserve"> (Ohio) wanted to add to Cindi Bondi’s information that EMTs are trained to look in refrigerators for paperwork containing assignments of vital information.  </w:t>
      </w:r>
      <w:r w:rsidR="003920EC">
        <w:rPr>
          <w:rFonts w:ascii="Arial" w:hAnsi="Arial" w:cs="Arial"/>
          <w:color w:val="000000" w:themeColor="text1"/>
          <w:sz w:val="24"/>
          <w:szCs w:val="24"/>
        </w:rPr>
        <w:t xml:space="preserve">She said that hers is in a pill bottle with “Bottle of Life on file” on the outside of the fridge. </w:t>
      </w:r>
      <w:r>
        <w:rPr>
          <w:rFonts w:ascii="Arial" w:hAnsi="Arial" w:cs="Arial"/>
          <w:color w:val="000000" w:themeColor="text1"/>
          <w:sz w:val="24"/>
          <w:szCs w:val="24"/>
        </w:rPr>
        <w:t>She also mentioned a very good App called “1Password” for secure storage of passwords.</w:t>
      </w:r>
    </w:p>
    <w:p w14:paraId="310C5941" w14:textId="3DD434E4" w:rsidR="00BF6953" w:rsidRDefault="00BF6953" w:rsidP="007A3330">
      <w:pPr>
        <w:rPr>
          <w:rFonts w:ascii="Arial" w:hAnsi="Arial" w:cs="Arial"/>
          <w:color w:val="000000" w:themeColor="text1"/>
          <w:sz w:val="24"/>
          <w:szCs w:val="24"/>
        </w:rPr>
      </w:pPr>
      <w:r>
        <w:rPr>
          <w:rFonts w:ascii="Arial" w:hAnsi="Arial" w:cs="Arial"/>
          <w:color w:val="000000" w:themeColor="text1"/>
          <w:sz w:val="24"/>
          <w:szCs w:val="24"/>
        </w:rPr>
        <w:tab/>
        <w:t xml:space="preserve">Joyce </w:t>
      </w:r>
      <w:proofErr w:type="spellStart"/>
      <w:r>
        <w:rPr>
          <w:rFonts w:ascii="Arial" w:hAnsi="Arial" w:cs="Arial"/>
          <w:color w:val="000000" w:themeColor="text1"/>
          <w:sz w:val="24"/>
          <w:szCs w:val="24"/>
        </w:rPr>
        <w:t>Quartly</w:t>
      </w:r>
      <w:proofErr w:type="spellEnd"/>
      <w:r>
        <w:rPr>
          <w:rFonts w:ascii="Arial" w:hAnsi="Arial" w:cs="Arial"/>
          <w:color w:val="000000" w:themeColor="text1"/>
          <w:sz w:val="24"/>
          <w:szCs w:val="24"/>
        </w:rPr>
        <w:t xml:space="preserve"> (California) had a question for Renee Brunelle regarding the possibility of a veteran collecting money from the VA for Aid &amp; Attendance and Agent Orange.</w:t>
      </w:r>
      <w:r w:rsidR="003920EC">
        <w:rPr>
          <w:rFonts w:ascii="Arial" w:hAnsi="Arial" w:cs="Arial"/>
          <w:color w:val="000000" w:themeColor="text1"/>
          <w:sz w:val="24"/>
          <w:szCs w:val="24"/>
        </w:rPr>
        <w:t xml:space="preserve">  Renee suggested that one of the social workers might help with the application.</w:t>
      </w:r>
    </w:p>
    <w:p w14:paraId="0283DEB2" w14:textId="53375BD0" w:rsidR="00502DD9" w:rsidRPr="00E55957" w:rsidRDefault="00BF6953" w:rsidP="007A3330">
      <w:pPr>
        <w:rPr>
          <w:rFonts w:ascii="Arial" w:hAnsi="Arial" w:cs="Arial"/>
          <w:color w:val="000000" w:themeColor="text1"/>
          <w:sz w:val="24"/>
          <w:szCs w:val="24"/>
        </w:rPr>
      </w:pPr>
      <w:r>
        <w:rPr>
          <w:rFonts w:ascii="Arial" w:hAnsi="Arial" w:cs="Arial"/>
          <w:color w:val="000000" w:themeColor="text1"/>
          <w:sz w:val="24"/>
          <w:szCs w:val="24"/>
        </w:rPr>
        <w:lastRenderedPageBreak/>
        <w:tab/>
        <w:t>Gail reminded everyone that the information from the meeting is meant to be shared; it should not stop with us.</w:t>
      </w:r>
      <w:r w:rsidR="00502DD9">
        <w:rPr>
          <w:rFonts w:ascii="Arial" w:hAnsi="Arial" w:cs="Arial"/>
          <w:color w:val="000000" w:themeColor="text1"/>
          <w:sz w:val="24"/>
          <w:szCs w:val="24"/>
        </w:rPr>
        <w:t xml:space="preserve">  Micki made a request for filling some of the Chapter Board and committee vacancies.</w:t>
      </w:r>
    </w:p>
    <w:p w14:paraId="213CE36B" w14:textId="77777777" w:rsidR="00A30D6F" w:rsidRDefault="00A30D6F" w:rsidP="002A7440">
      <w:pPr>
        <w:rPr>
          <w:rFonts w:ascii="Arial" w:hAnsi="Arial" w:cs="Arial"/>
          <w:color w:val="000000" w:themeColor="text1"/>
          <w:sz w:val="24"/>
          <w:szCs w:val="24"/>
        </w:rPr>
      </w:pPr>
    </w:p>
    <w:p w14:paraId="610702CC" w14:textId="103375DA" w:rsidR="00461C05" w:rsidRPr="000F0FA8" w:rsidRDefault="00461C05" w:rsidP="002A7440">
      <w:pPr>
        <w:rPr>
          <w:rFonts w:ascii="Arial" w:hAnsi="Arial" w:cs="Arial"/>
          <w:color w:val="FF0000"/>
          <w:sz w:val="24"/>
          <w:szCs w:val="24"/>
        </w:rPr>
      </w:pPr>
      <w:r w:rsidRPr="000F0FA8">
        <w:rPr>
          <w:rFonts w:ascii="Arial" w:hAnsi="Arial" w:cs="Arial"/>
          <w:color w:val="000000" w:themeColor="text1"/>
          <w:sz w:val="24"/>
          <w:szCs w:val="24"/>
        </w:rPr>
        <w:t>The next meeting will be Tuesday, October 20, 2020 at 1 pm EDT.</w:t>
      </w:r>
      <w:r w:rsidR="007A3330" w:rsidRPr="000F0FA8">
        <w:rPr>
          <w:rFonts w:ascii="Arial" w:hAnsi="Arial" w:cs="Arial"/>
          <w:color w:val="FF0000"/>
          <w:sz w:val="24"/>
          <w:szCs w:val="24"/>
        </w:rPr>
        <w:t xml:space="preserve"> </w:t>
      </w:r>
    </w:p>
    <w:p w14:paraId="0EF59CDA" w14:textId="77777777" w:rsidR="000D20C4" w:rsidRDefault="00DC70E1" w:rsidP="000D20C4">
      <w:r w:rsidRPr="000F0FA8">
        <w:rPr>
          <w:rFonts w:ascii="Arial" w:hAnsi="Arial" w:cs="Arial"/>
          <w:color w:val="000000" w:themeColor="text1"/>
          <w:sz w:val="24"/>
          <w:szCs w:val="24"/>
        </w:rPr>
        <w:t>Meeting was adjourned at 2</w:t>
      </w:r>
      <w:r w:rsidR="00B32022" w:rsidRPr="000F0FA8">
        <w:rPr>
          <w:rFonts w:ascii="Arial" w:hAnsi="Arial" w:cs="Arial"/>
          <w:color w:val="000000" w:themeColor="text1"/>
          <w:sz w:val="24"/>
          <w:szCs w:val="24"/>
        </w:rPr>
        <w:t>:</w:t>
      </w:r>
      <w:r w:rsidR="006D6E15" w:rsidRPr="000F0FA8">
        <w:rPr>
          <w:rFonts w:ascii="Arial" w:hAnsi="Arial" w:cs="Arial"/>
          <w:color w:val="000000" w:themeColor="text1"/>
          <w:sz w:val="24"/>
          <w:szCs w:val="24"/>
        </w:rPr>
        <w:t>25</w:t>
      </w:r>
      <w:r w:rsidRPr="000F0FA8">
        <w:rPr>
          <w:rFonts w:ascii="Arial" w:hAnsi="Arial" w:cs="Arial"/>
          <w:color w:val="000000" w:themeColor="text1"/>
          <w:sz w:val="24"/>
          <w:szCs w:val="24"/>
        </w:rPr>
        <w:t xml:space="preserve"> Eastern time.  According to </w:t>
      </w:r>
      <w:r w:rsidR="004D40FB">
        <w:rPr>
          <w:rFonts w:ascii="Arial" w:hAnsi="Arial" w:cs="Arial"/>
          <w:color w:val="000000" w:themeColor="text1"/>
          <w:sz w:val="24"/>
          <w:szCs w:val="24"/>
        </w:rPr>
        <w:t>Zoom</w:t>
      </w:r>
      <w:r w:rsidR="001B7F7C" w:rsidRPr="000F0FA8">
        <w:rPr>
          <w:rFonts w:ascii="Arial" w:hAnsi="Arial" w:cs="Arial"/>
          <w:color w:val="000000" w:themeColor="text1"/>
          <w:sz w:val="24"/>
          <w:szCs w:val="24"/>
        </w:rPr>
        <w:t xml:space="preserve">, </w:t>
      </w:r>
      <w:r w:rsidRPr="000F0FA8">
        <w:rPr>
          <w:rFonts w:ascii="Arial" w:hAnsi="Arial" w:cs="Arial"/>
          <w:color w:val="000000" w:themeColor="text1"/>
          <w:sz w:val="24"/>
          <w:szCs w:val="24"/>
        </w:rPr>
        <w:t xml:space="preserve"> there were </w:t>
      </w:r>
      <w:r w:rsidR="004D40FB">
        <w:rPr>
          <w:rFonts w:ascii="Arial" w:hAnsi="Arial" w:cs="Arial"/>
          <w:color w:val="000000" w:themeColor="text1"/>
          <w:sz w:val="24"/>
          <w:szCs w:val="24"/>
        </w:rPr>
        <w:t>73</w:t>
      </w:r>
      <w:r w:rsidRPr="000F0FA8">
        <w:rPr>
          <w:rFonts w:ascii="Arial" w:hAnsi="Arial" w:cs="Arial"/>
          <w:color w:val="000000" w:themeColor="text1"/>
          <w:sz w:val="24"/>
          <w:szCs w:val="24"/>
        </w:rPr>
        <w:t xml:space="preserve"> people on the call. </w:t>
      </w:r>
      <w:r w:rsidR="00BF6953">
        <w:rPr>
          <w:rFonts w:ascii="Arial" w:hAnsi="Arial" w:cs="Arial"/>
          <w:color w:val="000000" w:themeColor="text1"/>
          <w:sz w:val="24"/>
          <w:szCs w:val="24"/>
        </w:rPr>
        <w:t xml:space="preserve"> The call can be reviewed by downloading the file at </w:t>
      </w:r>
      <w:hyperlink r:id="rId15" w:history="1">
        <w:r w:rsidR="000D20C4" w:rsidRPr="003920EC">
          <w:rPr>
            <w:rStyle w:val="Hyperlink"/>
            <w:rFonts w:ascii="Calibri" w:hAnsi="Calibri" w:cs="Calibri"/>
            <w:sz w:val="24"/>
            <w:szCs w:val="24"/>
          </w:rPr>
          <w:t>https://moaa.sharefil</w:t>
        </w:r>
        <w:r w:rsidR="000D20C4" w:rsidRPr="003920EC">
          <w:rPr>
            <w:rStyle w:val="Hyperlink"/>
            <w:rFonts w:ascii="Calibri" w:hAnsi="Calibri" w:cs="Calibri"/>
            <w:sz w:val="24"/>
            <w:szCs w:val="24"/>
          </w:rPr>
          <w:t>e</w:t>
        </w:r>
        <w:r w:rsidR="000D20C4" w:rsidRPr="003920EC">
          <w:rPr>
            <w:rStyle w:val="Hyperlink"/>
            <w:rFonts w:ascii="Calibri" w:hAnsi="Calibri" w:cs="Calibri"/>
            <w:sz w:val="24"/>
            <w:szCs w:val="24"/>
          </w:rPr>
          <w:t>.com/d-s1891cd579bf4a7b9</w:t>
        </w:r>
      </w:hyperlink>
    </w:p>
    <w:p w14:paraId="378E8F6B" w14:textId="64864AEF" w:rsidR="00DC70E1" w:rsidRPr="000F0FA8" w:rsidRDefault="00BF6953" w:rsidP="006D37F3">
      <w:pPr>
        <w:rPr>
          <w:rFonts w:ascii="Arial" w:hAnsi="Arial" w:cs="Arial"/>
          <w:color w:val="000000" w:themeColor="text1"/>
          <w:sz w:val="24"/>
          <w:szCs w:val="24"/>
        </w:rPr>
      </w:pPr>
      <w:r>
        <w:rPr>
          <w:rFonts w:ascii="Arial" w:hAnsi="Arial" w:cs="Arial"/>
          <w:color w:val="000000" w:themeColor="text1"/>
          <w:sz w:val="24"/>
          <w:szCs w:val="24"/>
        </w:rPr>
        <w:t>.</w:t>
      </w:r>
    </w:p>
    <w:p w14:paraId="274E687B" w14:textId="77777777" w:rsidR="00DC79A8" w:rsidRPr="000F0FA8" w:rsidRDefault="00DC79A8" w:rsidP="002A7440">
      <w:pPr>
        <w:rPr>
          <w:rFonts w:ascii="Arial" w:hAnsi="Arial" w:cs="Arial"/>
          <w:color w:val="FF0000"/>
          <w:sz w:val="24"/>
          <w:szCs w:val="24"/>
        </w:rPr>
      </w:pPr>
    </w:p>
    <w:p w14:paraId="7A193F82" w14:textId="64122626" w:rsidR="001D7DB6" w:rsidRPr="000F0FA8" w:rsidRDefault="00155F9D" w:rsidP="002A7440">
      <w:pPr>
        <w:rPr>
          <w:rFonts w:ascii="Arial" w:hAnsi="Arial" w:cs="Arial"/>
          <w:sz w:val="24"/>
          <w:szCs w:val="24"/>
        </w:rPr>
      </w:pPr>
      <w:r w:rsidRPr="000F0FA8">
        <w:rPr>
          <w:rFonts w:ascii="Arial" w:hAnsi="Arial" w:cs="Arial"/>
          <w:sz w:val="24"/>
          <w:szCs w:val="24"/>
        </w:rPr>
        <w:t>Respectively</w:t>
      </w:r>
      <w:r w:rsidR="00DC70E1" w:rsidRPr="000F0FA8">
        <w:rPr>
          <w:rFonts w:ascii="Arial" w:hAnsi="Arial" w:cs="Arial"/>
          <w:sz w:val="24"/>
          <w:szCs w:val="24"/>
        </w:rPr>
        <w:t xml:space="preserve"> submitted,</w:t>
      </w:r>
    </w:p>
    <w:p w14:paraId="6DB79735" w14:textId="0A445262" w:rsidR="00DC70E1" w:rsidRPr="000F0FA8" w:rsidRDefault="008F1612" w:rsidP="00DC79A8">
      <w:pPr>
        <w:spacing w:after="0"/>
        <w:rPr>
          <w:rFonts w:ascii="Arial" w:hAnsi="Arial" w:cs="Arial"/>
          <w:sz w:val="24"/>
          <w:szCs w:val="24"/>
        </w:rPr>
      </w:pPr>
      <w:r w:rsidRPr="000F0FA8">
        <w:rPr>
          <w:rFonts w:ascii="Arial" w:hAnsi="Arial" w:cs="Arial"/>
          <w:sz w:val="24"/>
          <w:szCs w:val="24"/>
        </w:rPr>
        <w:t>Micki Costello</w:t>
      </w:r>
    </w:p>
    <w:p w14:paraId="720AAC82" w14:textId="1AE55775" w:rsidR="00DC70E1" w:rsidRPr="000F0FA8" w:rsidRDefault="00155F9D" w:rsidP="00DC79A8">
      <w:pPr>
        <w:spacing w:after="0"/>
        <w:rPr>
          <w:rFonts w:ascii="Arial" w:hAnsi="Arial" w:cs="Arial"/>
          <w:sz w:val="28"/>
          <w:szCs w:val="28"/>
        </w:rPr>
      </w:pPr>
      <w:r w:rsidRPr="000F0FA8">
        <w:rPr>
          <w:rFonts w:ascii="Arial" w:hAnsi="Arial" w:cs="Arial"/>
          <w:sz w:val="24"/>
          <w:szCs w:val="24"/>
        </w:rPr>
        <w:t>Co-chair Surviving Spouse Virtual Chapte</w:t>
      </w:r>
      <w:r w:rsidR="00502DD9">
        <w:rPr>
          <w:rFonts w:ascii="Arial" w:hAnsi="Arial" w:cs="Arial"/>
          <w:sz w:val="28"/>
          <w:szCs w:val="28"/>
        </w:rPr>
        <w:t>r</w:t>
      </w:r>
    </w:p>
    <w:p w14:paraId="61253461" w14:textId="5EF0048B" w:rsidR="00E344C2" w:rsidRPr="000F0FA8" w:rsidRDefault="00E344C2" w:rsidP="00E344C2">
      <w:pPr>
        <w:pStyle w:val="ListParagraph"/>
        <w:rPr>
          <w:rFonts w:ascii="Arial" w:hAnsi="Arial" w:cs="Arial"/>
          <w:sz w:val="28"/>
          <w:szCs w:val="28"/>
        </w:rPr>
      </w:pPr>
    </w:p>
    <w:sectPr w:rsidR="00E344C2" w:rsidRPr="000F0FA8" w:rsidSect="00B649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EF03D" w14:textId="77777777" w:rsidR="007D3C8E" w:rsidRDefault="007D3C8E" w:rsidP="00E344C2">
      <w:pPr>
        <w:spacing w:after="0" w:line="240" w:lineRule="auto"/>
      </w:pPr>
      <w:r>
        <w:separator/>
      </w:r>
    </w:p>
  </w:endnote>
  <w:endnote w:type="continuationSeparator" w:id="0">
    <w:p w14:paraId="248D52FC" w14:textId="77777777" w:rsidR="007D3C8E" w:rsidRDefault="007D3C8E" w:rsidP="00E34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FECF3" w14:textId="77777777" w:rsidR="007D3C8E" w:rsidRDefault="007D3C8E" w:rsidP="00E344C2">
      <w:pPr>
        <w:spacing w:after="0" w:line="240" w:lineRule="auto"/>
      </w:pPr>
      <w:r>
        <w:separator/>
      </w:r>
    </w:p>
  </w:footnote>
  <w:footnote w:type="continuationSeparator" w:id="0">
    <w:p w14:paraId="44E4CDFC" w14:textId="77777777" w:rsidR="007D3C8E" w:rsidRDefault="007D3C8E" w:rsidP="00E344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71937"/>
    <w:multiLevelType w:val="multilevel"/>
    <w:tmpl w:val="F2C298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8396C2B"/>
    <w:multiLevelType w:val="multilevel"/>
    <w:tmpl w:val="DC6E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74C3DF1"/>
    <w:multiLevelType w:val="hybridMultilevel"/>
    <w:tmpl w:val="0B7AC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5620D1"/>
    <w:multiLevelType w:val="hybridMultilevel"/>
    <w:tmpl w:val="6BE6BFEA"/>
    <w:lvl w:ilvl="0" w:tplc="239EB2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E91"/>
    <w:rsid w:val="00045298"/>
    <w:rsid w:val="000D20C4"/>
    <w:rsid w:val="000D2C0F"/>
    <w:rsid w:val="000E05F8"/>
    <w:rsid w:val="000F0E8B"/>
    <w:rsid w:val="000F0FA8"/>
    <w:rsid w:val="00110DD4"/>
    <w:rsid w:val="00147B75"/>
    <w:rsid w:val="00155F9D"/>
    <w:rsid w:val="00166481"/>
    <w:rsid w:val="00187D29"/>
    <w:rsid w:val="00190D48"/>
    <w:rsid w:val="001A6AF2"/>
    <w:rsid w:val="001B51B7"/>
    <w:rsid w:val="001B7C76"/>
    <w:rsid w:val="001B7F7C"/>
    <w:rsid w:val="001C0BB8"/>
    <w:rsid w:val="001D5634"/>
    <w:rsid w:val="001D7DB6"/>
    <w:rsid w:val="0021119B"/>
    <w:rsid w:val="00226602"/>
    <w:rsid w:val="002362F1"/>
    <w:rsid w:val="0025488D"/>
    <w:rsid w:val="00273ED4"/>
    <w:rsid w:val="002A7440"/>
    <w:rsid w:val="002B5E0C"/>
    <w:rsid w:val="002C6DC0"/>
    <w:rsid w:val="002D50AA"/>
    <w:rsid w:val="003537A0"/>
    <w:rsid w:val="00370405"/>
    <w:rsid w:val="003920EC"/>
    <w:rsid w:val="003A1E93"/>
    <w:rsid w:val="003A6CFB"/>
    <w:rsid w:val="003A6DAF"/>
    <w:rsid w:val="003B5984"/>
    <w:rsid w:val="003C6920"/>
    <w:rsid w:val="00436639"/>
    <w:rsid w:val="00461C05"/>
    <w:rsid w:val="004670AA"/>
    <w:rsid w:val="004B095E"/>
    <w:rsid w:val="004C4241"/>
    <w:rsid w:val="004D40FB"/>
    <w:rsid w:val="00502DD9"/>
    <w:rsid w:val="0050738C"/>
    <w:rsid w:val="00532C8E"/>
    <w:rsid w:val="00543DA2"/>
    <w:rsid w:val="00550B8C"/>
    <w:rsid w:val="00562E5F"/>
    <w:rsid w:val="005643C2"/>
    <w:rsid w:val="00621AC1"/>
    <w:rsid w:val="00685584"/>
    <w:rsid w:val="00693077"/>
    <w:rsid w:val="006D3760"/>
    <w:rsid w:val="006D37F3"/>
    <w:rsid w:val="006D6E15"/>
    <w:rsid w:val="006E3F8F"/>
    <w:rsid w:val="006F449C"/>
    <w:rsid w:val="007113B4"/>
    <w:rsid w:val="00741772"/>
    <w:rsid w:val="00752570"/>
    <w:rsid w:val="00761F7F"/>
    <w:rsid w:val="007A3330"/>
    <w:rsid w:val="007A6BDA"/>
    <w:rsid w:val="007B1B32"/>
    <w:rsid w:val="007D3C8E"/>
    <w:rsid w:val="007F691E"/>
    <w:rsid w:val="00800571"/>
    <w:rsid w:val="00803C5F"/>
    <w:rsid w:val="00831EC6"/>
    <w:rsid w:val="0083384D"/>
    <w:rsid w:val="008B1479"/>
    <w:rsid w:val="008B516F"/>
    <w:rsid w:val="008C03E5"/>
    <w:rsid w:val="008C4ECB"/>
    <w:rsid w:val="008D59F5"/>
    <w:rsid w:val="008D6E1A"/>
    <w:rsid w:val="008F1612"/>
    <w:rsid w:val="00931688"/>
    <w:rsid w:val="00931EDD"/>
    <w:rsid w:val="00950827"/>
    <w:rsid w:val="00955876"/>
    <w:rsid w:val="009667E0"/>
    <w:rsid w:val="0097505E"/>
    <w:rsid w:val="009A0E91"/>
    <w:rsid w:val="009B701E"/>
    <w:rsid w:val="009E6AE4"/>
    <w:rsid w:val="00A23F7A"/>
    <w:rsid w:val="00A30D6F"/>
    <w:rsid w:val="00A96B92"/>
    <w:rsid w:val="00AB46E3"/>
    <w:rsid w:val="00AD7C1D"/>
    <w:rsid w:val="00AF6E3B"/>
    <w:rsid w:val="00B07CFE"/>
    <w:rsid w:val="00B117E3"/>
    <w:rsid w:val="00B32022"/>
    <w:rsid w:val="00B411C5"/>
    <w:rsid w:val="00B43AA9"/>
    <w:rsid w:val="00B6490E"/>
    <w:rsid w:val="00B75486"/>
    <w:rsid w:val="00B838FE"/>
    <w:rsid w:val="00B84A02"/>
    <w:rsid w:val="00BD06D2"/>
    <w:rsid w:val="00BF6953"/>
    <w:rsid w:val="00CC2059"/>
    <w:rsid w:val="00CF119D"/>
    <w:rsid w:val="00D220E8"/>
    <w:rsid w:val="00D520FD"/>
    <w:rsid w:val="00D63071"/>
    <w:rsid w:val="00D63AC0"/>
    <w:rsid w:val="00D77202"/>
    <w:rsid w:val="00D84AC8"/>
    <w:rsid w:val="00DB7C0C"/>
    <w:rsid w:val="00DC70E1"/>
    <w:rsid w:val="00DC79A8"/>
    <w:rsid w:val="00DD6B09"/>
    <w:rsid w:val="00DE181C"/>
    <w:rsid w:val="00DE4096"/>
    <w:rsid w:val="00DF157C"/>
    <w:rsid w:val="00E344C2"/>
    <w:rsid w:val="00E5499F"/>
    <w:rsid w:val="00E55957"/>
    <w:rsid w:val="00E754B9"/>
    <w:rsid w:val="00E961B4"/>
    <w:rsid w:val="00EE2492"/>
    <w:rsid w:val="00EF417B"/>
    <w:rsid w:val="00EF4314"/>
    <w:rsid w:val="00EF75B2"/>
    <w:rsid w:val="00F46FE7"/>
    <w:rsid w:val="00F631F2"/>
    <w:rsid w:val="00F77EB4"/>
    <w:rsid w:val="00F81F9A"/>
    <w:rsid w:val="00FA2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CBB67"/>
  <w15:chartTrackingRefBased/>
  <w15:docId w15:val="{06BB0D86-03A1-4516-A4E1-8E0248F8E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7525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E91"/>
    <w:pPr>
      <w:ind w:left="720"/>
      <w:contextualSpacing/>
    </w:pPr>
  </w:style>
  <w:style w:type="character" w:styleId="Hyperlink">
    <w:name w:val="Hyperlink"/>
    <w:basedOn w:val="DefaultParagraphFont"/>
    <w:uiPriority w:val="99"/>
    <w:unhideWhenUsed/>
    <w:rsid w:val="0021119B"/>
    <w:rPr>
      <w:color w:val="0563C1" w:themeColor="hyperlink"/>
      <w:u w:val="single"/>
    </w:rPr>
  </w:style>
  <w:style w:type="character" w:styleId="UnresolvedMention">
    <w:name w:val="Unresolved Mention"/>
    <w:basedOn w:val="DefaultParagraphFont"/>
    <w:uiPriority w:val="99"/>
    <w:semiHidden/>
    <w:unhideWhenUsed/>
    <w:rsid w:val="0021119B"/>
    <w:rPr>
      <w:color w:val="605E5C"/>
      <w:shd w:val="clear" w:color="auto" w:fill="E1DFDD"/>
    </w:rPr>
  </w:style>
  <w:style w:type="character" w:customStyle="1" w:styleId="apple-converted-space">
    <w:name w:val="apple-converted-space"/>
    <w:basedOn w:val="DefaultParagraphFont"/>
    <w:rsid w:val="009B701E"/>
  </w:style>
  <w:style w:type="paragraph" w:styleId="Header">
    <w:name w:val="header"/>
    <w:basedOn w:val="Normal"/>
    <w:link w:val="HeaderChar"/>
    <w:uiPriority w:val="99"/>
    <w:unhideWhenUsed/>
    <w:rsid w:val="00E344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4C2"/>
  </w:style>
  <w:style w:type="paragraph" w:styleId="Footer">
    <w:name w:val="footer"/>
    <w:basedOn w:val="Normal"/>
    <w:link w:val="FooterChar"/>
    <w:uiPriority w:val="99"/>
    <w:unhideWhenUsed/>
    <w:rsid w:val="00E344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4C2"/>
  </w:style>
  <w:style w:type="character" w:styleId="FollowedHyperlink">
    <w:name w:val="FollowedHyperlink"/>
    <w:basedOn w:val="DefaultParagraphFont"/>
    <w:uiPriority w:val="99"/>
    <w:semiHidden/>
    <w:unhideWhenUsed/>
    <w:rsid w:val="001D7DB6"/>
    <w:rPr>
      <w:color w:val="954F72" w:themeColor="followedHyperlink"/>
      <w:u w:val="single"/>
    </w:rPr>
  </w:style>
  <w:style w:type="character" w:customStyle="1" w:styleId="Heading3Char">
    <w:name w:val="Heading 3 Char"/>
    <w:basedOn w:val="DefaultParagraphFont"/>
    <w:link w:val="Heading3"/>
    <w:uiPriority w:val="9"/>
    <w:rsid w:val="00752570"/>
    <w:rPr>
      <w:rFonts w:ascii="Times New Roman" w:eastAsia="Times New Roman" w:hAnsi="Times New Roman" w:cs="Times New Roman"/>
      <w:b/>
      <w:bCs/>
      <w:sz w:val="27"/>
      <w:szCs w:val="27"/>
    </w:rPr>
  </w:style>
  <w:style w:type="character" w:customStyle="1" w:styleId="gd">
    <w:name w:val="gd"/>
    <w:basedOn w:val="DefaultParagraphFont"/>
    <w:rsid w:val="00752570"/>
  </w:style>
  <w:style w:type="character" w:customStyle="1" w:styleId="g3">
    <w:name w:val="g3"/>
    <w:basedOn w:val="DefaultParagraphFont"/>
    <w:rsid w:val="00752570"/>
  </w:style>
  <w:style w:type="character" w:customStyle="1" w:styleId="hb">
    <w:name w:val="hb"/>
    <w:basedOn w:val="DefaultParagraphFont"/>
    <w:rsid w:val="00752570"/>
  </w:style>
  <w:style w:type="character" w:customStyle="1" w:styleId="g2">
    <w:name w:val="g2"/>
    <w:basedOn w:val="DefaultParagraphFont"/>
    <w:rsid w:val="00752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56100">
      <w:bodyDiv w:val="1"/>
      <w:marLeft w:val="0"/>
      <w:marRight w:val="0"/>
      <w:marTop w:val="0"/>
      <w:marBottom w:val="0"/>
      <w:divBdr>
        <w:top w:val="none" w:sz="0" w:space="0" w:color="auto"/>
        <w:left w:val="none" w:sz="0" w:space="0" w:color="auto"/>
        <w:bottom w:val="none" w:sz="0" w:space="0" w:color="auto"/>
        <w:right w:val="none" w:sz="0" w:space="0" w:color="auto"/>
      </w:divBdr>
    </w:div>
    <w:div w:id="73357679">
      <w:bodyDiv w:val="1"/>
      <w:marLeft w:val="0"/>
      <w:marRight w:val="0"/>
      <w:marTop w:val="0"/>
      <w:marBottom w:val="0"/>
      <w:divBdr>
        <w:top w:val="none" w:sz="0" w:space="0" w:color="auto"/>
        <w:left w:val="none" w:sz="0" w:space="0" w:color="auto"/>
        <w:bottom w:val="none" w:sz="0" w:space="0" w:color="auto"/>
        <w:right w:val="none" w:sz="0" w:space="0" w:color="auto"/>
      </w:divBdr>
    </w:div>
    <w:div w:id="406534338">
      <w:bodyDiv w:val="1"/>
      <w:marLeft w:val="0"/>
      <w:marRight w:val="0"/>
      <w:marTop w:val="0"/>
      <w:marBottom w:val="0"/>
      <w:divBdr>
        <w:top w:val="none" w:sz="0" w:space="0" w:color="auto"/>
        <w:left w:val="none" w:sz="0" w:space="0" w:color="auto"/>
        <w:bottom w:val="none" w:sz="0" w:space="0" w:color="auto"/>
        <w:right w:val="none" w:sz="0" w:space="0" w:color="auto"/>
      </w:divBdr>
    </w:div>
    <w:div w:id="1145509263">
      <w:bodyDiv w:val="1"/>
      <w:marLeft w:val="0"/>
      <w:marRight w:val="0"/>
      <w:marTop w:val="0"/>
      <w:marBottom w:val="0"/>
      <w:divBdr>
        <w:top w:val="none" w:sz="0" w:space="0" w:color="auto"/>
        <w:left w:val="none" w:sz="0" w:space="0" w:color="auto"/>
        <w:bottom w:val="none" w:sz="0" w:space="0" w:color="auto"/>
        <w:right w:val="none" w:sz="0" w:space="0" w:color="auto"/>
      </w:divBdr>
    </w:div>
    <w:div w:id="1409692311">
      <w:bodyDiv w:val="1"/>
      <w:marLeft w:val="0"/>
      <w:marRight w:val="0"/>
      <w:marTop w:val="0"/>
      <w:marBottom w:val="0"/>
      <w:divBdr>
        <w:top w:val="none" w:sz="0" w:space="0" w:color="auto"/>
        <w:left w:val="none" w:sz="0" w:space="0" w:color="auto"/>
        <w:bottom w:val="none" w:sz="0" w:space="0" w:color="auto"/>
        <w:right w:val="none" w:sz="0" w:space="0" w:color="auto"/>
      </w:divBdr>
    </w:div>
    <w:div w:id="1464956804">
      <w:bodyDiv w:val="1"/>
      <w:marLeft w:val="0"/>
      <w:marRight w:val="0"/>
      <w:marTop w:val="0"/>
      <w:marBottom w:val="0"/>
      <w:divBdr>
        <w:top w:val="none" w:sz="0" w:space="0" w:color="auto"/>
        <w:left w:val="none" w:sz="0" w:space="0" w:color="auto"/>
        <w:bottom w:val="none" w:sz="0" w:space="0" w:color="auto"/>
        <w:right w:val="none" w:sz="0" w:space="0" w:color="auto"/>
      </w:divBdr>
      <w:divsChild>
        <w:div w:id="1873496328">
          <w:marLeft w:val="0"/>
          <w:marRight w:val="0"/>
          <w:marTop w:val="0"/>
          <w:marBottom w:val="0"/>
          <w:divBdr>
            <w:top w:val="none" w:sz="0" w:space="0" w:color="auto"/>
            <w:left w:val="none" w:sz="0" w:space="0" w:color="auto"/>
            <w:bottom w:val="none" w:sz="0" w:space="0" w:color="auto"/>
            <w:right w:val="none" w:sz="0" w:space="0" w:color="auto"/>
          </w:divBdr>
          <w:divsChild>
            <w:div w:id="1879925851">
              <w:marLeft w:val="0"/>
              <w:marRight w:val="0"/>
              <w:marTop w:val="0"/>
              <w:marBottom w:val="0"/>
              <w:divBdr>
                <w:top w:val="none" w:sz="0" w:space="0" w:color="auto"/>
                <w:left w:val="none" w:sz="0" w:space="0" w:color="auto"/>
                <w:bottom w:val="none" w:sz="0" w:space="0" w:color="auto"/>
                <w:right w:val="none" w:sz="0" w:space="0" w:color="auto"/>
              </w:divBdr>
            </w:div>
            <w:div w:id="553201297">
              <w:marLeft w:val="300"/>
              <w:marRight w:val="0"/>
              <w:marTop w:val="0"/>
              <w:marBottom w:val="0"/>
              <w:divBdr>
                <w:top w:val="none" w:sz="0" w:space="0" w:color="auto"/>
                <w:left w:val="none" w:sz="0" w:space="0" w:color="auto"/>
                <w:bottom w:val="none" w:sz="0" w:space="0" w:color="auto"/>
                <w:right w:val="none" w:sz="0" w:space="0" w:color="auto"/>
              </w:divBdr>
            </w:div>
            <w:div w:id="276107024">
              <w:marLeft w:val="300"/>
              <w:marRight w:val="0"/>
              <w:marTop w:val="0"/>
              <w:marBottom w:val="0"/>
              <w:divBdr>
                <w:top w:val="none" w:sz="0" w:space="0" w:color="auto"/>
                <w:left w:val="none" w:sz="0" w:space="0" w:color="auto"/>
                <w:bottom w:val="none" w:sz="0" w:space="0" w:color="auto"/>
                <w:right w:val="none" w:sz="0" w:space="0" w:color="auto"/>
              </w:divBdr>
            </w:div>
            <w:div w:id="1586644977">
              <w:marLeft w:val="0"/>
              <w:marRight w:val="0"/>
              <w:marTop w:val="0"/>
              <w:marBottom w:val="0"/>
              <w:divBdr>
                <w:top w:val="none" w:sz="0" w:space="0" w:color="auto"/>
                <w:left w:val="none" w:sz="0" w:space="0" w:color="auto"/>
                <w:bottom w:val="none" w:sz="0" w:space="0" w:color="auto"/>
                <w:right w:val="none" w:sz="0" w:space="0" w:color="auto"/>
              </w:divBdr>
            </w:div>
            <w:div w:id="260112870">
              <w:marLeft w:val="60"/>
              <w:marRight w:val="0"/>
              <w:marTop w:val="0"/>
              <w:marBottom w:val="0"/>
              <w:divBdr>
                <w:top w:val="none" w:sz="0" w:space="0" w:color="auto"/>
                <w:left w:val="none" w:sz="0" w:space="0" w:color="auto"/>
                <w:bottom w:val="none" w:sz="0" w:space="0" w:color="auto"/>
                <w:right w:val="none" w:sz="0" w:space="0" w:color="auto"/>
              </w:divBdr>
            </w:div>
          </w:divsChild>
        </w:div>
        <w:div w:id="575821038">
          <w:marLeft w:val="0"/>
          <w:marRight w:val="0"/>
          <w:marTop w:val="0"/>
          <w:marBottom w:val="0"/>
          <w:divBdr>
            <w:top w:val="none" w:sz="0" w:space="0" w:color="auto"/>
            <w:left w:val="none" w:sz="0" w:space="0" w:color="auto"/>
            <w:bottom w:val="none" w:sz="0" w:space="0" w:color="auto"/>
            <w:right w:val="none" w:sz="0" w:space="0" w:color="auto"/>
          </w:divBdr>
          <w:divsChild>
            <w:div w:id="1084686637">
              <w:marLeft w:val="0"/>
              <w:marRight w:val="0"/>
              <w:marTop w:val="120"/>
              <w:marBottom w:val="0"/>
              <w:divBdr>
                <w:top w:val="none" w:sz="0" w:space="0" w:color="auto"/>
                <w:left w:val="none" w:sz="0" w:space="0" w:color="auto"/>
                <w:bottom w:val="none" w:sz="0" w:space="0" w:color="auto"/>
                <w:right w:val="none" w:sz="0" w:space="0" w:color="auto"/>
              </w:divBdr>
              <w:divsChild>
                <w:div w:id="132871912">
                  <w:marLeft w:val="0"/>
                  <w:marRight w:val="0"/>
                  <w:marTop w:val="0"/>
                  <w:marBottom w:val="0"/>
                  <w:divBdr>
                    <w:top w:val="none" w:sz="0" w:space="0" w:color="auto"/>
                    <w:left w:val="none" w:sz="0" w:space="0" w:color="auto"/>
                    <w:bottom w:val="none" w:sz="0" w:space="0" w:color="auto"/>
                    <w:right w:val="none" w:sz="0" w:space="0" w:color="auto"/>
                  </w:divBdr>
                  <w:divsChild>
                    <w:div w:id="562570199">
                      <w:marLeft w:val="0"/>
                      <w:marRight w:val="0"/>
                      <w:marTop w:val="0"/>
                      <w:marBottom w:val="0"/>
                      <w:divBdr>
                        <w:top w:val="none" w:sz="0" w:space="0" w:color="auto"/>
                        <w:left w:val="none" w:sz="0" w:space="0" w:color="auto"/>
                        <w:bottom w:val="none" w:sz="0" w:space="0" w:color="auto"/>
                        <w:right w:val="none" w:sz="0" w:space="0" w:color="auto"/>
                      </w:divBdr>
                      <w:divsChild>
                        <w:div w:id="828398022">
                          <w:marLeft w:val="0"/>
                          <w:marRight w:val="0"/>
                          <w:marTop w:val="0"/>
                          <w:marBottom w:val="0"/>
                          <w:divBdr>
                            <w:top w:val="none" w:sz="0" w:space="0" w:color="auto"/>
                            <w:left w:val="none" w:sz="0" w:space="0" w:color="auto"/>
                            <w:bottom w:val="none" w:sz="0" w:space="0" w:color="auto"/>
                            <w:right w:val="none" w:sz="0" w:space="0" w:color="auto"/>
                          </w:divBdr>
                          <w:divsChild>
                            <w:div w:id="280459907">
                              <w:marLeft w:val="0"/>
                              <w:marRight w:val="0"/>
                              <w:marTop w:val="0"/>
                              <w:marBottom w:val="0"/>
                              <w:divBdr>
                                <w:top w:val="none" w:sz="0" w:space="0" w:color="auto"/>
                                <w:left w:val="none" w:sz="0" w:space="0" w:color="auto"/>
                                <w:bottom w:val="none" w:sz="0" w:space="0" w:color="auto"/>
                                <w:right w:val="none" w:sz="0" w:space="0" w:color="auto"/>
                              </w:divBdr>
                              <w:divsChild>
                                <w:div w:id="136736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126314">
      <w:bodyDiv w:val="1"/>
      <w:marLeft w:val="0"/>
      <w:marRight w:val="0"/>
      <w:marTop w:val="0"/>
      <w:marBottom w:val="0"/>
      <w:divBdr>
        <w:top w:val="none" w:sz="0" w:space="0" w:color="auto"/>
        <w:left w:val="none" w:sz="0" w:space="0" w:color="auto"/>
        <w:bottom w:val="none" w:sz="0" w:space="0" w:color="auto"/>
        <w:right w:val="none" w:sz="0" w:space="0" w:color="auto"/>
      </w:divBdr>
    </w:div>
    <w:div w:id="1771701391">
      <w:bodyDiv w:val="1"/>
      <w:marLeft w:val="0"/>
      <w:marRight w:val="0"/>
      <w:marTop w:val="0"/>
      <w:marBottom w:val="0"/>
      <w:divBdr>
        <w:top w:val="none" w:sz="0" w:space="0" w:color="auto"/>
        <w:left w:val="none" w:sz="0" w:space="0" w:color="auto"/>
        <w:bottom w:val="none" w:sz="0" w:space="0" w:color="auto"/>
        <w:right w:val="none" w:sz="0" w:space="0" w:color="auto"/>
      </w:divBdr>
    </w:div>
    <w:div w:id="1893806585">
      <w:bodyDiv w:val="1"/>
      <w:marLeft w:val="0"/>
      <w:marRight w:val="0"/>
      <w:marTop w:val="0"/>
      <w:marBottom w:val="0"/>
      <w:divBdr>
        <w:top w:val="none" w:sz="0" w:space="0" w:color="auto"/>
        <w:left w:val="none" w:sz="0" w:space="0" w:color="auto"/>
        <w:bottom w:val="none" w:sz="0" w:space="0" w:color="auto"/>
        <w:right w:val="none" w:sz="0" w:space="0" w:color="auto"/>
      </w:divBdr>
    </w:div>
    <w:div w:id="1981421280">
      <w:bodyDiv w:val="1"/>
      <w:marLeft w:val="0"/>
      <w:marRight w:val="0"/>
      <w:marTop w:val="0"/>
      <w:marBottom w:val="0"/>
      <w:divBdr>
        <w:top w:val="none" w:sz="0" w:space="0" w:color="auto"/>
        <w:left w:val="none" w:sz="0" w:space="0" w:color="auto"/>
        <w:bottom w:val="none" w:sz="0" w:space="0" w:color="auto"/>
        <w:right w:val="none" w:sz="0" w:space="0" w:color="auto"/>
      </w:divBdr>
      <w:divsChild>
        <w:div w:id="1327127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571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R@moaa.org" TargetMode="External"/><Relationship Id="rId13" Type="http://schemas.openxmlformats.org/officeDocument/2006/relationships/hyperlink" Target="mailto:markB@moaa.org" TargetMode="External"/><Relationship Id="rId3" Type="http://schemas.openxmlformats.org/officeDocument/2006/relationships/settings" Target="settings.xml"/><Relationship Id="rId7" Type="http://schemas.openxmlformats.org/officeDocument/2006/relationships/hyperlink" Target="http://www.themilitarycoalition.org/survivors-programs-committee-goals.html" TargetMode="External"/><Relationship Id="rId12" Type="http://schemas.openxmlformats.org/officeDocument/2006/relationships/hyperlink" Target="https://www.musnavc.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oaa.org/content/chapters-and-councils/chapters-and-councils/" TargetMode="External"/><Relationship Id="rId5" Type="http://schemas.openxmlformats.org/officeDocument/2006/relationships/footnotes" Target="footnotes.xml"/><Relationship Id="rId15" Type="http://schemas.openxmlformats.org/officeDocument/2006/relationships/hyperlink" Target="https://moaa.sharefile.com/d-s1891cd579bf4a7b9" TargetMode="External"/><Relationship Id="rId10" Type="http://schemas.openxmlformats.org/officeDocument/2006/relationships/hyperlink" Target="https://www.va.gov/pension/aid-attendance-housebound/" TargetMode="External"/><Relationship Id="rId4" Type="http://schemas.openxmlformats.org/officeDocument/2006/relationships/webSettings" Target="webSettings.xml"/><Relationship Id="rId9" Type="http://schemas.openxmlformats.org/officeDocument/2006/relationships/hyperlink" Target="mailto:jigrahamusa@gmail.com" TargetMode="External"/><Relationship Id="rId14" Type="http://schemas.openxmlformats.org/officeDocument/2006/relationships/hyperlink" Target="http://www.themilitarycoali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1871</Words>
  <Characters>10670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Joyce</dc:creator>
  <cp:keywords/>
  <dc:description/>
  <cp:lastModifiedBy>Michele Costello</cp:lastModifiedBy>
  <cp:revision>3</cp:revision>
  <cp:lastPrinted>2020-07-21T16:45:00Z</cp:lastPrinted>
  <dcterms:created xsi:type="dcterms:W3CDTF">2020-08-05T04:46:00Z</dcterms:created>
  <dcterms:modified xsi:type="dcterms:W3CDTF">2020-08-05T05:01:00Z</dcterms:modified>
</cp:coreProperties>
</file>